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1C" w:rsidRDefault="00286C1C">
      <w:pPr>
        <w:rPr>
          <w:rFonts w:cs="B Lotus" w:hint="cs"/>
          <w:rtl/>
          <w:lang w:bidi="fa-IR"/>
        </w:rPr>
      </w:pPr>
    </w:p>
    <w:p w:rsidR="00286C1C" w:rsidRDefault="00286C1C">
      <w:pPr>
        <w:rPr>
          <w:rFonts w:cs="B Lotus"/>
          <w:rtl/>
        </w:rPr>
      </w:pPr>
    </w:p>
    <w:p w:rsidR="0032060C" w:rsidRPr="006B4206" w:rsidRDefault="0032060C" w:rsidP="0032060C">
      <w:pPr>
        <w:rPr>
          <w:rFonts w:cs="B Lotus"/>
          <w:b/>
          <w:bCs/>
          <w:sz w:val="40"/>
          <w:szCs w:val="40"/>
          <w:rtl/>
        </w:rPr>
      </w:pPr>
      <w:r w:rsidRPr="006B4206">
        <w:rPr>
          <w:rFonts w:cs="B Lotus" w:hint="cs"/>
          <w:b/>
          <w:bCs/>
          <w:sz w:val="40"/>
          <w:szCs w:val="40"/>
          <w:rtl/>
        </w:rPr>
        <w:t>طرح هاي خاتمه يافته</w:t>
      </w:r>
      <w:r w:rsidR="00513B95">
        <w:rPr>
          <w:rFonts w:cs="B Lotus" w:hint="cs"/>
          <w:b/>
          <w:bCs/>
          <w:sz w:val="40"/>
          <w:szCs w:val="40"/>
          <w:rtl/>
        </w:rPr>
        <w:t xml:space="preserve"> بخش گیاهپزشکی</w:t>
      </w:r>
    </w:p>
    <w:p w:rsidR="006222AE" w:rsidRDefault="006222AE" w:rsidP="006B4206">
      <w:pPr>
        <w:rPr>
          <w:rFonts w:cs="B Nazanin"/>
          <w:rtl/>
          <w:lang w:bidi="fa-IR"/>
        </w:rPr>
      </w:pPr>
    </w:p>
    <w:p w:rsidR="006222AE" w:rsidRDefault="006222AE" w:rsidP="006B4206">
      <w:pPr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79"/>
        <w:gridCol w:w="5954"/>
        <w:gridCol w:w="1267"/>
        <w:gridCol w:w="843"/>
        <w:gridCol w:w="833"/>
      </w:tblGrid>
      <w:tr w:rsidR="00FB0938" w:rsidTr="00FB0938">
        <w:trPr>
          <w:trHeight w:val="21"/>
        </w:trPr>
        <w:tc>
          <w:tcPr>
            <w:tcW w:w="679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رديف</w:t>
            </w:r>
          </w:p>
        </w:tc>
        <w:tc>
          <w:tcPr>
            <w:tcW w:w="5954" w:type="dxa"/>
          </w:tcPr>
          <w:p w:rsidR="00FB0938" w:rsidRDefault="00FB0938" w:rsidP="006222AE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عنوان پروژه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مجري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سال شروع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سال خاتمه</w:t>
            </w:r>
          </w:p>
        </w:tc>
      </w:tr>
      <w:tr w:rsidR="00FB0938" w:rsidTr="00FB0938">
        <w:trPr>
          <w:trHeight w:val="21"/>
        </w:trPr>
        <w:tc>
          <w:tcPr>
            <w:tcW w:w="679" w:type="dxa"/>
          </w:tcPr>
          <w:p w:rsidR="00FB0938" w:rsidRPr="00CF150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 w:rsidRPr="00CF1508">
              <w:rPr>
                <w:rFonts w:cs="B Lotus"/>
                <w:szCs w:val="24"/>
                <w:rtl/>
              </w:rPr>
              <w:t>بررسي بيواكولوژي سرخرطومي برگ يونجه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محمدرضا لك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1373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1375</w:t>
            </w:r>
          </w:p>
        </w:tc>
      </w:tr>
      <w:tr w:rsidR="00FB0938" w:rsidTr="00FB0938">
        <w:trPr>
          <w:trHeight w:val="483"/>
        </w:trPr>
        <w:tc>
          <w:tcPr>
            <w:tcW w:w="679" w:type="dxa"/>
          </w:tcPr>
          <w:p w:rsidR="00FB0938" w:rsidRPr="00CF150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 w:rsidRPr="00CF1508">
              <w:rPr>
                <w:rFonts w:cs="B Lotus"/>
                <w:szCs w:val="24"/>
                <w:rtl/>
              </w:rPr>
              <w:t>بررسي امكان مبارزه بيولوژيك با كرم پيله خوار نخود در مزارع نخود ديم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محمدرضا لك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1374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1376</w:t>
            </w:r>
          </w:p>
        </w:tc>
      </w:tr>
      <w:tr w:rsidR="00FB0938" w:rsidTr="00FB0938">
        <w:trPr>
          <w:trHeight w:val="21"/>
        </w:trPr>
        <w:tc>
          <w:tcPr>
            <w:tcW w:w="679" w:type="dxa"/>
          </w:tcPr>
          <w:p w:rsidR="00FB0938" w:rsidRPr="00CF150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 w:rsidRPr="00CF1508">
              <w:rPr>
                <w:rFonts w:cs="B Lotus"/>
                <w:szCs w:val="24"/>
                <w:rtl/>
              </w:rPr>
              <w:t>بررسي پراكنش ، بيولوژي وعوامل محدود كننده شته روسي در مزارع گندم و جو ديم و آبي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محمدرضا لك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1374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1376</w:t>
            </w:r>
          </w:p>
        </w:tc>
      </w:tr>
      <w:tr w:rsidR="00FB0938" w:rsidTr="00FB0938">
        <w:trPr>
          <w:trHeight w:val="21"/>
        </w:trPr>
        <w:tc>
          <w:tcPr>
            <w:tcW w:w="679" w:type="dxa"/>
          </w:tcPr>
          <w:p w:rsidR="00FB0938" w:rsidRPr="00CF150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 w:rsidRPr="00CF1508">
              <w:rPr>
                <w:rFonts w:cs="B Lotus"/>
                <w:szCs w:val="24"/>
                <w:rtl/>
              </w:rPr>
              <w:t>بررسي امكان بكار گيري كنه ش</w:t>
            </w:r>
            <w:r w:rsidRPr="00CF1508">
              <w:rPr>
                <w:rFonts w:cs="B Lotus" w:hint="cs"/>
                <w:szCs w:val="24"/>
                <w:rtl/>
              </w:rPr>
              <w:t>کار</w:t>
            </w:r>
            <w:r w:rsidRPr="00CF1508">
              <w:rPr>
                <w:rFonts w:cs="B Lotus"/>
                <w:szCs w:val="24"/>
                <w:rtl/>
              </w:rPr>
              <w:t>گر</w:t>
            </w:r>
            <w:proofErr w:type="spellStart"/>
            <w:r w:rsidRPr="00CF1508">
              <w:rPr>
                <w:rFonts w:cs="B Lotus"/>
                <w:i/>
                <w:iCs/>
                <w:szCs w:val="24"/>
              </w:rPr>
              <w:t>persimilis</w:t>
            </w:r>
            <w:proofErr w:type="spellEnd"/>
            <w:r w:rsidRPr="00CF1508">
              <w:rPr>
                <w:rFonts w:cs="B Lotus"/>
                <w:szCs w:val="24"/>
                <w:rtl/>
              </w:rPr>
              <w:t xml:space="preserve"> </w:t>
            </w:r>
            <w:proofErr w:type="spellStart"/>
            <w:r w:rsidRPr="00CF1508">
              <w:rPr>
                <w:rFonts w:cs="B Lotus"/>
                <w:i/>
                <w:iCs/>
                <w:szCs w:val="24"/>
              </w:rPr>
              <w:t>Phytoseiulus</w:t>
            </w:r>
            <w:proofErr w:type="spellEnd"/>
            <w:r w:rsidRPr="00CF1508">
              <w:rPr>
                <w:rFonts w:cs="B Lotus"/>
                <w:szCs w:val="24"/>
              </w:rPr>
              <w:t xml:space="preserve"> </w:t>
            </w:r>
            <w:r w:rsidRPr="00CF1508">
              <w:rPr>
                <w:rFonts w:cs="B Lotus"/>
                <w:szCs w:val="24"/>
                <w:rtl/>
              </w:rPr>
              <w:t xml:space="preserve"> عليه كنه تار تن لوبيا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محمدرضا لك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1375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1376</w:t>
            </w:r>
          </w:p>
        </w:tc>
      </w:tr>
      <w:tr w:rsidR="00FB0938" w:rsidTr="00FB0938">
        <w:trPr>
          <w:trHeight w:val="21"/>
        </w:trPr>
        <w:tc>
          <w:tcPr>
            <w:tcW w:w="679" w:type="dxa"/>
          </w:tcPr>
          <w:p w:rsidR="00FB0938" w:rsidRPr="00CF150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 w:rsidRPr="00CF1508">
              <w:rPr>
                <w:rFonts w:cs="B Lotus"/>
                <w:szCs w:val="24"/>
                <w:rtl/>
              </w:rPr>
              <w:t>بررسي كنه كش  پروپارژيت با فرمولاسيون جديد عليه كنه قرمز اروپايي وكنه دو نقطه اي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محمدرضا لك</w:t>
            </w:r>
          </w:p>
        </w:tc>
        <w:tc>
          <w:tcPr>
            <w:tcW w:w="843" w:type="dxa"/>
          </w:tcPr>
          <w:p w:rsidR="00FB0938" w:rsidRDefault="00FB0938" w:rsidP="00F33919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1376</w:t>
            </w:r>
          </w:p>
        </w:tc>
        <w:tc>
          <w:tcPr>
            <w:tcW w:w="833" w:type="dxa"/>
          </w:tcPr>
          <w:p w:rsidR="00FB0938" w:rsidRDefault="00FB0938" w:rsidP="00F33919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1377</w:t>
            </w:r>
          </w:p>
        </w:tc>
      </w:tr>
      <w:tr w:rsidR="00FB0938" w:rsidTr="00FB0938">
        <w:trPr>
          <w:trHeight w:val="21"/>
        </w:trPr>
        <w:tc>
          <w:tcPr>
            <w:tcW w:w="679" w:type="dxa"/>
          </w:tcPr>
          <w:p w:rsidR="00FB0938" w:rsidRPr="00CF150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6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 w:rsidRPr="00CF1508">
              <w:rPr>
                <w:rFonts w:cs="B Lotus"/>
                <w:rtl/>
              </w:rPr>
              <w:t>بررسي مقايسه واثرات خاكدهي وعمق كاشت روي ميزان عملكرد وكنترل بيد سيب زميني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محمدرضا لك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1376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1377</w:t>
            </w:r>
          </w:p>
        </w:tc>
      </w:tr>
      <w:tr w:rsidR="00FB0938" w:rsidTr="00FB0938">
        <w:trPr>
          <w:trHeight w:val="21"/>
        </w:trPr>
        <w:tc>
          <w:tcPr>
            <w:tcW w:w="679" w:type="dxa"/>
          </w:tcPr>
          <w:p w:rsidR="00FB0938" w:rsidRPr="00CF150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7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 w:rsidRPr="00CF1508">
              <w:rPr>
                <w:rFonts w:cs="B Lotus"/>
                <w:rtl/>
              </w:rPr>
              <w:t>-بررسي اهميت،شناسايي وپراكندگي لكه برگيهاي جو در استان مركزي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محمدرضا لك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1378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1379</w:t>
            </w:r>
          </w:p>
        </w:tc>
      </w:tr>
      <w:tr w:rsidR="00FB0938" w:rsidTr="00FB0938">
        <w:trPr>
          <w:trHeight w:val="21"/>
        </w:trPr>
        <w:tc>
          <w:tcPr>
            <w:tcW w:w="679" w:type="dxa"/>
          </w:tcPr>
          <w:p w:rsidR="00FB0938" w:rsidRPr="00CF150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8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 w:rsidRPr="00CF1508">
              <w:rPr>
                <w:rFonts w:cs="B Lotus"/>
                <w:rtl/>
              </w:rPr>
              <w:t>-بررسي تحمل واريته هاي لوبياي معمولي به رقابت علفهاي هرز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محمدرضا لك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1377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1379</w:t>
            </w:r>
          </w:p>
        </w:tc>
      </w:tr>
      <w:tr w:rsidR="00FB0938" w:rsidTr="00FB0938">
        <w:trPr>
          <w:trHeight w:val="21"/>
        </w:trPr>
        <w:tc>
          <w:tcPr>
            <w:tcW w:w="679" w:type="dxa"/>
          </w:tcPr>
          <w:p w:rsidR="00FB0938" w:rsidRPr="00CF150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9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 w:rsidRPr="00CF1508">
              <w:rPr>
                <w:rFonts w:cs="B Lotus"/>
                <w:rtl/>
              </w:rPr>
              <w:t>-بررسي دوره بحراني كنترل علفهاي هرز لوبيا ومدل سازي اقتصادي آن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محمدرضا لك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1380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1381</w:t>
            </w:r>
          </w:p>
        </w:tc>
      </w:tr>
      <w:tr w:rsidR="00FB0938" w:rsidTr="00FB0938">
        <w:trPr>
          <w:trHeight w:val="21"/>
        </w:trPr>
        <w:tc>
          <w:tcPr>
            <w:tcW w:w="679" w:type="dxa"/>
          </w:tcPr>
          <w:p w:rsidR="00FB0938" w:rsidRPr="00CF150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10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 w:rsidRPr="00CF1508">
              <w:rPr>
                <w:rFonts w:cs="B Lotus"/>
                <w:rtl/>
              </w:rPr>
              <w:t>-ارزيابي مقاومت تعدادي از ژنوتيپ هاي لوبيا به بيماري سوختگي باكتريايي معمولي لوبيا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محمدرضا لك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1380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1381</w:t>
            </w:r>
          </w:p>
        </w:tc>
      </w:tr>
      <w:tr w:rsidR="00FB0938" w:rsidTr="00FB0938">
        <w:trPr>
          <w:trHeight w:val="21"/>
        </w:trPr>
        <w:tc>
          <w:tcPr>
            <w:tcW w:w="679" w:type="dxa"/>
          </w:tcPr>
          <w:p w:rsidR="00FB0938" w:rsidRPr="00CF150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11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 w:rsidRPr="00CF1508">
              <w:rPr>
                <w:rFonts w:cs="B Lotus"/>
                <w:rtl/>
              </w:rPr>
              <w:t>-ارزيابي مقاومت تعدادي از ژنوتيپ هاي لوبيا به بيماري زردي فوزاريومي لوبيا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محمدرضا لك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1383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1385</w:t>
            </w:r>
          </w:p>
        </w:tc>
      </w:tr>
      <w:tr w:rsidR="00FB0938" w:rsidTr="00FB0938">
        <w:trPr>
          <w:trHeight w:val="21"/>
        </w:trPr>
        <w:tc>
          <w:tcPr>
            <w:tcW w:w="679" w:type="dxa"/>
          </w:tcPr>
          <w:p w:rsidR="00FB0938" w:rsidRPr="00CF150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12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 w:rsidRPr="00CF1508">
              <w:rPr>
                <w:rFonts w:cs="B Lotus"/>
                <w:rtl/>
              </w:rPr>
              <w:t>-تاثير تاريخ هاي مختلف كاشت و ارقام لوبيا چيتي روي شدت بيماري هاي پوسيدگي ريشه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محمدرضا لك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1383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1385</w:t>
            </w:r>
          </w:p>
        </w:tc>
      </w:tr>
      <w:tr w:rsidR="00FB0938" w:rsidTr="00FB0938">
        <w:trPr>
          <w:trHeight w:val="21"/>
        </w:trPr>
        <w:tc>
          <w:tcPr>
            <w:tcW w:w="679" w:type="dxa"/>
          </w:tcPr>
          <w:p w:rsidR="00FB0938" w:rsidRPr="00CF1508" w:rsidRDefault="00FB0938" w:rsidP="00AB434A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</w:t>
            </w:r>
          </w:p>
        </w:tc>
        <w:tc>
          <w:tcPr>
            <w:tcW w:w="5954" w:type="dxa"/>
          </w:tcPr>
          <w:p w:rsidR="00FB0938" w:rsidRPr="00CF1508" w:rsidRDefault="00FB0938" w:rsidP="00CB2F2A">
            <w:pPr>
              <w:rPr>
                <w:rFonts w:cs="B Lotus"/>
                <w:rtl/>
              </w:rPr>
            </w:pPr>
            <w:r w:rsidRPr="00CF1508">
              <w:rPr>
                <w:rFonts w:cs="B Lotus"/>
                <w:rtl/>
              </w:rPr>
              <w:t xml:space="preserve">-تعيين گروه هاي آناستوموزي و شدت بيماري زايي قارچ </w:t>
            </w:r>
            <w:proofErr w:type="spellStart"/>
            <w:r w:rsidRPr="00CF1508">
              <w:rPr>
                <w:rFonts w:cs="B Lotus"/>
                <w:i/>
                <w:iCs/>
              </w:rPr>
              <w:t>Rhizoctonia</w:t>
            </w:r>
            <w:proofErr w:type="spellEnd"/>
            <w:r w:rsidRPr="00CF1508">
              <w:rPr>
                <w:rFonts w:cs="B Lotus"/>
                <w:i/>
                <w:iCs/>
              </w:rPr>
              <w:t xml:space="preserve"> </w:t>
            </w:r>
            <w:proofErr w:type="spellStart"/>
            <w:r w:rsidRPr="00CF1508">
              <w:rPr>
                <w:rFonts w:cs="B Lotus"/>
                <w:i/>
                <w:iCs/>
              </w:rPr>
              <w:t>solani</w:t>
            </w:r>
            <w:proofErr w:type="spellEnd"/>
            <w:r w:rsidRPr="00CF1508">
              <w:rPr>
                <w:rFonts w:cs="B Lotus"/>
                <w:i/>
                <w:iCs/>
                <w:rtl/>
              </w:rPr>
              <w:t xml:space="preserve"> </w:t>
            </w:r>
            <w:r w:rsidRPr="00CF1508">
              <w:rPr>
                <w:rFonts w:cs="B Lotus"/>
                <w:rtl/>
              </w:rPr>
              <w:t xml:space="preserve">عامل پوسيدگي ريشه و هيپوكوتيل لوبيا در استان مركزي </w:t>
            </w:r>
          </w:p>
          <w:p w:rsidR="00FB0938" w:rsidRDefault="00FB0938" w:rsidP="00CB2F2A">
            <w:pPr>
              <w:rPr>
                <w:rFonts w:cs="B Lotus"/>
                <w:rtl/>
              </w:rPr>
            </w:pP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محمدرضا لك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1383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1384</w:t>
            </w:r>
          </w:p>
        </w:tc>
      </w:tr>
      <w:tr w:rsidR="00FB0938" w:rsidTr="00FB0938">
        <w:trPr>
          <w:trHeight w:val="21"/>
        </w:trPr>
        <w:tc>
          <w:tcPr>
            <w:tcW w:w="679" w:type="dxa"/>
          </w:tcPr>
          <w:p w:rsidR="00FB0938" w:rsidRPr="00CF150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14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 w:rsidRPr="00CF1508">
              <w:rPr>
                <w:rFonts w:cs="B Lotus"/>
                <w:rtl/>
              </w:rPr>
              <w:t xml:space="preserve">-شناسايي و پراكنش فوزاريوم هاي عامل پوسيدگي ريشه و طبق پياز در شهرستان خمين  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محمدرضا لك</w:t>
            </w:r>
          </w:p>
        </w:tc>
        <w:tc>
          <w:tcPr>
            <w:tcW w:w="843" w:type="dxa"/>
          </w:tcPr>
          <w:p w:rsidR="00FB0938" w:rsidRDefault="00E631B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1383</w:t>
            </w:r>
          </w:p>
        </w:tc>
        <w:tc>
          <w:tcPr>
            <w:tcW w:w="833" w:type="dxa"/>
          </w:tcPr>
          <w:p w:rsidR="00FB0938" w:rsidRDefault="00E631B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1385</w:t>
            </w:r>
          </w:p>
        </w:tc>
      </w:tr>
      <w:tr w:rsidR="00FB0938" w:rsidTr="00FB0938">
        <w:trPr>
          <w:trHeight w:val="21"/>
        </w:trPr>
        <w:tc>
          <w:tcPr>
            <w:tcW w:w="679" w:type="dxa"/>
          </w:tcPr>
          <w:p w:rsidR="00FB0938" w:rsidRPr="00CF150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15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 w:rsidRPr="00CF1508">
              <w:rPr>
                <w:rFonts w:cs="B Lotus" w:hint="cs"/>
                <w:rtl/>
              </w:rPr>
              <w:t>-ارزيابي كارايي علف كش ايمازتاپير براي كنترل علف هاي هرز لوبيا</w:t>
            </w:r>
          </w:p>
        </w:tc>
        <w:tc>
          <w:tcPr>
            <w:tcW w:w="1267" w:type="dxa"/>
          </w:tcPr>
          <w:p w:rsidR="00FB0938" w:rsidRDefault="00FB0938">
            <w:r w:rsidRPr="00B91DAF">
              <w:rPr>
                <w:rFonts w:cs="B Lotus" w:hint="cs"/>
                <w:rtl/>
              </w:rPr>
              <w:t>محمدرضا لك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1385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1386</w:t>
            </w:r>
          </w:p>
        </w:tc>
      </w:tr>
      <w:tr w:rsidR="00FB0938" w:rsidTr="00FB0938">
        <w:trPr>
          <w:trHeight w:val="21"/>
        </w:trPr>
        <w:tc>
          <w:tcPr>
            <w:tcW w:w="679" w:type="dxa"/>
          </w:tcPr>
          <w:p w:rsidR="00FB0938" w:rsidRPr="00CF150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16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 w:rsidRPr="00CF1508">
              <w:rPr>
                <w:rFonts w:cs="B Lotus" w:hint="cs"/>
                <w:rtl/>
              </w:rPr>
              <w:t>-بررسي كاربرد سامانه اطلاعات جغرافيايي (</w:t>
            </w:r>
            <w:r w:rsidRPr="00CF1508">
              <w:rPr>
                <w:rFonts w:cs="B Lotus"/>
              </w:rPr>
              <w:t>GIS</w:t>
            </w:r>
            <w:r w:rsidRPr="00CF1508">
              <w:rPr>
                <w:rFonts w:cs="B Lotus" w:hint="cs"/>
                <w:rtl/>
              </w:rPr>
              <w:t xml:space="preserve">) در تهيه و تكميل نقشه پراكنش </w:t>
            </w:r>
            <w:r w:rsidRPr="00CF1508">
              <w:rPr>
                <w:rFonts w:cs="B Lotus" w:hint="cs"/>
                <w:rtl/>
              </w:rPr>
              <w:lastRenderedPageBreak/>
              <w:t xml:space="preserve">علف هاي هرز مزارع گندم ديم و آبي ايران  </w:t>
            </w:r>
          </w:p>
        </w:tc>
        <w:tc>
          <w:tcPr>
            <w:tcW w:w="1267" w:type="dxa"/>
          </w:tcPr>
          <w:p w:rsidR="00FB0938" w:rsidRDefault="00FB0938">
            <w:r w:rsidRPr="00B91DAF">
              <w:rPr>
                <w:rFonts w:cs="B Lotus" w:hint="cs"/>
                <w:rtl/>
              </w:rPr>
              <w:lastRenderedPageBreak/>
              <w:t>محمدرضا لك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1382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1387</w:t>
            </w:r>
          </w:p>
        </w:tc>
      </w:tr>
      <w:tr w:rsidR="00FB0938" w:rsidTr="00FB0938">
        <w:trPr>
          <w:trHeight w:val="21"/>
        </w:trPr>
        <w:tc>
          <w:tcPr>
            <w:tcW w:w="679" w:type="dxa"/>
          </w:tcPr>
          <w:p w:rsidR="00FB0938" w:rsidRPr="00CF150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lastRenderedPageBreak/>
              <w:t>17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 w:rsidRPr="00CF1508">
              <w:rPr>
                <w:rFonts w:cs="B Lotus" w:hint="cs"/>
                <w:rtl/>
              </w:rPr>
              <w:t>-شناسايي ژنوتيپ هاي مقاوم لوبيا به بيماري سوختگي باكتريايي معمولي لوبيا</w:t>
            </w:r>
          </w:p>
        </w:tc>
        <w:tc>
          <w:tcPr>
            <w:tcW w:w="1267" w:type="dxa"/>
          </w:tcPr>
          <w:p w:rsidR="00FB0938" w:rsidRDefault="00FB0938">
            <w:r w:rsidRPr="00B91DAF">
              <w:rPr>
                <w:rFonts w:cs="B Lotus" w:hint="cs"/>
                <w:rtl/>
              </w:rPr>
              <w:t>محمدرضا لك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1384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1387</w:t>
            </w:r>
          </w:p>
        </w:tc>
      </w:tr>
      <w:tr w:rsidR="00FB0938" w:rsidTr="00FB0938">
        <w:trPr>
          <w:trHeight w:val="21"/>
        </w:trPr>
        <w:tc>
          <w:tcPr>
            <w:tcW w:w="679" w:type="dxa"/>
          </w:tcPr>
          <w:p w:rsidR="00FB0938" w:rsidRPr="00CF150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18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 w:rsidRPr="00CF1508">
              <w:rPr>
                <w:rFonts w:cs="B Lotus" w:hint="cs"/>
                <w:rtl/>
              </w:rPr>
              <w:t>- بررسي امكان كنترل شيميايي گل جاليز (</w:t>
            </w:r>
            <w:proofErr w:type="spellStart"/>
            <w:r w:rsidRPr="00CF1508">
              <w:rPr>
                <w:rFonts w:cs="B Lotus"/>
                <w:b/>
                <w:bCs/>
                <w:i/>
                <w:iCs/>
              </w:rPr>
              <w:t>Orobanche</w:t>
            </w:r>
            <w:proofErr w:type="spellEnd"/>
            <w:r w:rsidRPr="00CF1508">
              <w:rPr>
                <w:rFonts w:cs="B Lotus"/>
                <w:b/>
                <w:bCs/>
                <w:i/>
                <w:iCs/>
              </w:rPr>
              <w:t xml:space="preserve"> </w:t>
            </w:r>
            <w:proofErr w:type="spellStart"/>
            <w:r w:rsidRPr="00CF1508">
              <w:rPr>
                <w:rFonts w:cs="B Lotus"/>
                <w:b/>
                <w:bCs/>
                <w:i/>
                <w:iCs/>
              </w:rPr>
              <w:t>aegyptiaca</w:t>
            </w:r>
            <w:proofErr w:type="spellEnd"/>
            <w:r w:rsidRPr="00CF1508">
              <w:rPr>
                <w:rFonts w:cs="B Lotus" w:hint="cs"/>
                <w:rtl/>
              </w:rPr>
              <w:t>) در سيب زميني</w:t>
            </w:r>
          </w:p>
        </w:tc>
        <w:tc>
          <w:tcPr>
            <w:tcW w:w="1267" w:type="dxa"/>
          </w:tcPr>
          <w:p w:rsidR="00FB0938" w:rsidRDefault="00FB0938">
            <w:r w:rsidRPr="00B91DAF">
              <w:rPr>
                <w:rFonts w:cs="B Lotus" w:hint="cs"/>
                <w:rtl/>
              </w:rPr>
              <w:t>محمدرضا لك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1386 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1387</w:t>
            </w:r>
          </w:p>
        </w:tc>
      </w:tr>
      <w:tr w:rsidR="00FB0938" w:rsidTr="00FB0938">
        <w:trPr>
          <w:trHeight w:val="21"/>
        </w:trPr>
        <w:tc>
          <w:tcPr>
            <w:tcW w:w="679" w:type="dxa"/>
          </w:tcPr>
          <w:p w:rsidR="00FB0938" w:rsidRPr="00B846B9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19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 w:rsidRPr="00B846B9">
              <w:rPr>
                <w:rFonts w:cs="B Lotus" w:hint="cs"/>
                <w:rtl/>
              </w:rPr>
              <w:t>-</w:t>
            </w:r>
            <w:r w:rsidRPr="00B846B9">
              <w:rPr>
                <w:rFonts w:cs="B Lotus" w:hint="cs"/>
                <w:b/>
                <w:bCs/>
                <w:rtl/>
              </w:rPr>
              <w:t xml:space="preserve"> اثر منابع مختلف نيتروژن روی بيماری پوسيدگی ريشه لوبيا</w:t>
            </w:r>
          </w:p>
        </w:tc>
        <w:tc>
          <w:tcPr>
            <w:tcW w:w="1267" w:type="dxa"/>
          </w:tcPr>
          <w:p w:rsidR="00FB0938" w:rsidRDefault="00FB0938">
            <w:r w:rsidRPr="00B91DAF">
              <w:rPr>
                <w:rFonts w:cs="B Lotus" w:hint="cs"/>
                <w:rtl/>
              </w:rPr>
              <w:t>محمدرضا لك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1387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1388</w:t>
            </w:r>
          </w:p>
        </w:tc>
      </w:tr>
      <w:tr w:rsidR="00FB0938" w:rsidTr="00FB0938">
        <w:trPr>
          <w:trHeight w:val="21"/>
        </w:trPr>
        <w:tc>
          <w:tcPr>
            <w:tcW w:w="679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20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-</w:t>
            </w:r>
            <w:r w:rsidRPr="00EF2F70">
              <w:rPr>
                <w:rFonts w:cs="B Zar" w:hint="cs"/>
                <w:rtl/>
              </w:rPr>
              <w:t xml:space="preserve"> </w:t>
            </w:r>
            <w:r w:rsidRPr="006E78DD">
              <w:rPr>
                <w:rFonts w:cs="B Zar" w:hint="cs"/>
                <w:rtl/>
              </w:rPr>
              <w:t xml:space="preserve">بررسي </w:t>
            </w:r>
            <w:r>
              <w:rPr>
                <w:rFonts w:cs="B Zar" w:hint="cs"/>
                <w:rtl/>
              </w:rPr>
              <w:t>ت</w:t>
            </w:r>
            <w:r w:rsidRPr="006E78DD">
              <w:rPr>
                <w:rFonts w:cs="B Zar" w:hint="cs"/>
                <w:rtl/>
              </w:rPr>
              <w:t>اث</w:t>
            </w:r>
            <w:r>
              <w:rPr>
                <w:rFonts w:cs="B Zar" w:hint="cs"/>
                <w:rtl/>
              </w:rPr>
              <w:t>ی</w:t>
            </w:r>
            <w:r w:rsidRPr="006E78DD">
              <w:rPr>
                <w:rFonts w:cs="B Zar" w:hint="cs"/>
                <w:rtl/>
              </w:rPr>
              <w:t>ر تراکم و نوع كاشت در شدت  بيماري پوسيدگي فوزاريومي ريشه</w:t>
            </w:r>
            <w:r>
              <w:rPr>
                <w:rFonts w:cs="B Zar" w:hint="cs"/>
                <w:rtl/>
              </w:rPr>
              <w:t xml:space="preserve"> لوبیا</w:t>
            </w:r>
            <w:r w:rsidRPr="006E78DD">
              <w:rPr>
                <w:rFonts w:cs="B Zar" w:hint="cs"/>
                <w:rtl/>
              </w:rPr>
              <w:t xml:space="preserve"> با عامل </w:t>
            </w:r>
            <w:r w:rsidRPr="006E78DD">
              <w:rPr>
                <w:rFonts w:cs="B Zar"/>
                <w:i/>
                <w:iCs/>
              </w:rPr>
              <w:t xml:space="preserve"> </w:t>
            </w:r>
            <w:proofErr w:type="spellStart"/>
            <w:r w:rsidRPr="006E78DD">
              <w:rPr>
                <w:rFonts w:cs="B Zar"/>
                <w:i/>
                <w:iCs/>
              </w:rPr>
              <w:t>Fusarium</w:t>
            </w:r>
            <w:proofErr w:type="spellEnd"/>
            <w:r w:rsidRPr="006E78DD">
              <w:rPr>
                <w:rFonts w:cs="B Zar"/>
                <w:i/>
                <w:iCs/>
              </w:rPr>
              <w:t xml:space="preserve"> </w:t>
            </w:r>
            <w:proofErr w:type="spellStart"/>
            <w:r w:rsidRPr="006E78DD">
              <w:rPr>
                <w:rFonts w:cs="B Zar"/>
                <w:i/>
                <w:iCs/>
              </w:rPr>
              <w:t>solani</w:t>
            </w:r>
            <w:proofErr w:type="spellEnd"/>
          </w:p>
        </w:tc>
        <w:tc>
          <w:tcPr>
            <w:tcW w:w="1267" w:type="dxa"/>
          </w:tcPr>
          <w:p w:rsidR="00FB0938" w:rsidRDefault="00FB0938">
            <w:r w:rsidRPr="00B91DAF">
              <w:rPr>
                <w:rFonts w:cs="B Lotus" w:hint="cs"/>
                <w:rtl/>
              </w:rPr>
              <w:t>محمدرضا لك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1389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1390</w:t>
            </w:r>
          </w:p>
        </w:tc>
      </w:tr>
      <w:tr w:rsidR="00FB0938" w:rsidTr="00FB0938">
        <w:trPr>
          <w:trHeight w:val="54"/>
        </w:trPr>
        <w:tc>
          <w:tcPr>
            <w:tcW w:w="679" w:type="dxa"/>
          </w:tcPr>
          <w:p w:rsidR="00FB0938" w:rsidRDefault="00FB0938" w:rsidP="00AB434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21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>
              <w:rPr>
                <w:rFonts w:cs="B Zar" w:hint="cs"/>
                <w:rtl/>
              </w:rPr>
              <w:t>-  شناسايي عامل يا عوامل بيماري سوختگي باكتريايي چغندر قند</w:t>
            </w:r>
            <w:r w:rsidRPr="005F4CF8">
              <w:rPr>
                <w:rFonts w:cs="Zar" w:hint="cs"/>
                <w:rtl/>
              </w:rPr>
              <w:t>،</w:t>
            </w:r>
            <w:r>
              <w:rPr>
                <w:rFonts w:cs="Zar" w:hint="cs"/>
                <w:rtl/>
              </w:rPr>
              <w:t xml:space="preserve"> تعيين</w:t>
            </w:r>
            <w:r>
              <w:rPr>
                <w:rFonts w:cs="Zar"/>
              </w:rPr>
              <w:t xml:space="preserve"> </w:t>
            </w:r>
            <w:r>
              <w:rPr>
                <w:rFonts w:cs="Zar" w:hint="cs"/>
                <w:rtl/>
              </w:rPr>
              <w:t>پراكنش عامل</w:t>
            </w:r>
            <w:r w:rsidRPr="005F4CF8">
              <w:rPr>
                <w:rFonts w:cs="Zar" w:hint="cs"/>
                <w:rtl/>
              </w:rPr>
              <w:t>،</w:t>
            </w:r>
            <w:r>
              <w:rPr>
                <w:rFonts w:cs="Zar" w:hint="cs"/>
                <w:rtl/>
              </w:rPr>
              <w:t xml:space="preserve"> ميزان آلودگي و حساسيت ارقام در استان مركزي ، اصفهان، خراسان رضوي، لرستان و کرمانشاه</w:t>
            </w:r>
            <w:r w:rsidRPr="00B91DAF">
              <w:rPr>
                <w:rFonts w:cs="B Lotus" w:hint="cs"/>
                <w:rtl/>
              </w:rPr>
              <w:t xml:space="preserve"> </w:t>
            </w:r>
          </w:p>
        </w:tc>
        <w:tc>
          <w:tcPr>
            <w:tcW w:w="1267" w:type="dxa"/>
          </w:tcPr>
          <w:p w:rsidR="00FB0938" w:rsidRDefault="00FB0938">
            <w:r w:rsidRPr="00B91DAF">
              <w:rPr>
                <w:rFonts w:cs="B Lotus" w:hint="cs"/>
                <w:rtl/>
              </w:rPr>
              <w:t>محمدرضا لك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1389 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1390</w:t>
            </w:r>
          </w:p>
        </w:tc>
      </w:tr>
      <w:tr w:rsidR="00FB0938" w:rsidTr="00FB0938">
        <w:trPr>
          <w:trHeight w:val="54"/>
        </w:trPr>
        <w:tc>
          <w:tcPr>
            <w:tcW w:w="679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22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-واكنش گل هاي پيازي به كاربرد علف كش هاي مختلف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 w:rsidRPr="00B91DAF">
              <w:rPr>
                <w:rFonts w:cs="B Lotus" w:hint="cs"/>
                <w:rtl/>
              </w:rPr>
              <w:t>محمدرضا لك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1388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1390</w:t>
            </w:r>
          </w:p>
        </w:tc>
      </w:tr>
      <w:tr w:rsidR="00FB0938" w:rsidTr="00FB0938">
        <w:trPr>
          <w:trHeight w:val="54"/>
        </w:trPr>
        <w:tc>
          <w:tcPr>
            <w:tcW w:w="679" w:type="dxa"/>
          </w:tcPr>
          <w:p w:rsidR="00FB0938" w:rsidRPr="00A2325A" w:rsidRDefault="00FB0938" w:rsidP="00AB434A">
            <w:pPr>
              <w:ind w:hanging="1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23</w:t>
            </w:r>
          </w:p>
        </w:tc>
        <w:tc>
          <w:tcPr>
            <w:tcW w:w="5954" w:type="dxa"/>
          </w:tcPr>
          <w:p w:rsidR="00FB0938" w:rsidRDefault="00FB0938" w:rsidP="00CB2F2A">
            <w:pPr>
              <w:ind w:hanging="1"/>
              <w:rPr>
                <w:rFonts w:cs="B Zar"/>
                <w:rtl/>
              </w:rPr>
            </w:pPr>
            <w:r w:rsidRPr="00A2325A">
              <w:rPr>
                <w:rFonts w:cs="B Zar" w:hint="cs"/>
                <w:rtl/>
              </w:rPr>
              <w:t>- تاثير علف كش</w:t>
            </w:r>
            <w:r>
              <w:rPr>
                <w:rFonts w:cs="B Zar" w:hint="cs"/>
                <w:rtl/>
              </w:rPr>
              <w:t xml:space="preserve"> </w:t>
            </w:r>
            <w:r w:rsidRPr="00A2325A">
              <w:rPr>
                <w:rFonts w:cs="B Zar" w:hint="cs"/>
                <w:rtl/>
              </w:rPr>
              <w:t xml:space="preserve">ها  بركنترل گل جاليز مصري </w:t>
            </w:r>
            <w:r w:rsidRPr="00A2325A">
              <w:rPr>
                <w:rFonts w:cs="B Zar"/>
              </w:rPr>
              <w:t>(</w:t>
            </w:r>
            <w:proofErr w:type="spellStart"/>
            <w:r w:rsidRPr="00A2325A">
              <w:rPr>
                <w:rFonts w:cs="B Zar"/>
                <w:i/>
                <w:iCs/>
              </w:rPr>
              <w:t>Orobanche</w:t>
            </w:r>
            <w:proofErr w:type="spellEnd"/>
            <w:r w:rsidRPr="00A2325A">
              <w:rPr>
                <w:rFonts w:cs="B Zar"/>
              </w:rPr>
              <w:t xml:space="preserve"> </w:t>
            </w:r>
            <w:proofErr w:type="spellStart"/>
            <w:r w:rsidRPr="00A2325A">
              <w:rPr>
                <w:rFonts w:cs="B Zar"/>
                <w:i/>
                <w:iCs/>
              </w:rPr>
              <w:t>aegyptiaca</w:t>
            </w:r>
            <w:proofErr w:type="spellEnd"/>
            <w:r w:rsidRPr="00A2325A">
              <w:rPr>
                <w:rFonts w:cs="B Zar"/>
              </w:rPr>
              <w:t>)</w:t>
            </w:r>
            <w:r w:rsidRPr="00A2325A">
              <w:rPr>
                <w:rFonts w:cs="B Zar" w:hint="cs"/>
                <w:rtl/>
              </w:rPr>
              <w:t xml:space="preserve"> و افزايش عملكرد در گلخانه هاي خيار</w:t>
            </w:r>
          </w:p>
          <w:p w:rsidR="00FB0938" w:rsidRDefault="00FB0938" w:rsidP="00CB2F2A">
            <w:pPr>
              <w:rPr>
                <w:rFonts w:cs="B Lotus"/>
                <w:rtl/>
              </w:rPr>
            </w:pP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 w:rsidRPr="00B91DAF">
              <w:rPr>
                <w:rFonts w:cs="B Lotus" w:hint="cs"/>
                <w:rtl/>
              </w:rPr>
              <w:t>محمدرضا لك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</w:tr>
      <w:tr w:rsidR="00FB0938" w:rsidTr="00FB0938">
        <w:trPr>
          <w:trHeight w:val="52"/>
        </w:trPr>
        <w:tc>
          <w:tcPr>
            <w:tcW w:w="679" w:type="dxa"/>
          </w:tcPr>
          <w:p w:rsidR="00FB0938" w:rsidRPr="006B4206" w:rsidRDefault="00FB0938" w:rsidP="00AB434A">
            <w:pPr>
              <w:ind w:hanging="1"/>
              <w:rPr>
                <w:rFonts w:eastAsia="Calibri" w:cs="B Lotus"/>
                <w:color w:val="000000"/>
                <w:rtl/>
              </w:rPr>
            </w:pPr>
            <w:r>
              <w:rPr>
                <w:rFonts w:eastAsia="Calibri" w:cs="B Lotus" w:hint="cs"/>
                <w:color w:val="000000"/>
                <w:rtl/>
              </w:rPr>
              <w:t>24</w:t>
            </w:r>
          </w:p>
        </w:tc>
        <w:tc>
          <w:tcPr>
            <w:tcW w:w="5954" w:type="dxa"/>
          </w:tcPr>
          <w:p w:rsidR="00FB0938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  <w:r w:rsidRPr="006B4206">
              <w:rPr>
                <w:rFonts w:eastAsia="Calibri" w:cs="B Lotus"/>
                <w:color w:val="000000"/>
                <w:rtl/>
              </w:rPr>
              <w:t>بررسی مکانیسم های مقاومت به تریپس پیاز در شرایط مزرعه و گلخانه</w:t>
            </w:r>
          </w:p>
          <w:p w:rsidR="00FB0938" w:rsidRDefault="00FB0938" w:rsidP="00CB2F2A">
            <w:pPr>
              <w:rPr>
                <w:rFonts w:cs="B Lotus"/>
                <w:rtl/>
              </w:rPr>
            </w:pPr>
          </w:p>
        </w:tc>
        <w:tc>
          <w:tcPr>
            <w:tcW w:w="1267" w:type="dxa"/>
          </w:tcPr>
          <w:p w:rsidR="00FB0938" w:rsidRDefault="00FB0938" w:rsidP="00AB434A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مظاهر یوسفی</w:t>
            </w:r>
          </w:p>
        </w:tc>
        <w:tc>
          <w:tcPr>
            <w:tcW w:w="843" w:type="dxa"/>
          </w:tcPr>
          <w:p w:rsidR="00FB0938" w:rsidRDefault="005F6F1C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1386</w:t>
            </w:r>
          </w:p>
        </w:tc>
        <w:tc>
          <w:tcPr>
            <w:tcW w:w="833" w:type="dxa"/>
          </w:tcPr>
          <w:p w:rsidR="00FB0938" w:rsidRDefault="005F6F1C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1390</w:t>
            </w:r>
          </w:p>
        </w:tc>
      </w:tr>
      <w:tr w:rsidR="00FB0938" w:rsidTr="00FB0938">
        <w:trPr>
          <w:trHeight w:val="54"/>
        </w:trPr>
        <w:tc>
          <w:tcPr>
            <w:tcW w:w="679" w:type="dxa"/>
          </w:tcPr>
          <w:p w:rsidR="00FB0938" w:rsidRPr="006B4206" w:rsidRDefault="00FB0938" w:rsidP="00AB434A">
            <w:pPr>
              <w:ind w:hanging="1"/>
              <w:rPr>
                <w:rFonts w:ascii="BNazaninBold" w:cs="B Lotus"/>
                <w:rtl/>
              </w:rPr>
            </w:pPr>
            <w:r>
              <w:rPr>
                <w:rFonts w:ascii="BNazaninBold" w:cs="B Lotus" w:hint="cs"/>
                <w:rtl/>
              </w:rPr>
              <w:t>25</w:t>
            </w:r>
          </w:p>
        </w:tc>
        <w:tc>
          <w:tcPr>
            <w:tcW w:w="5954" w:type="dxa"/>
          </w:tcPr>
          <w:p w:rsidR="00FB0938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  <w:r w:rsidRPr="006B4206">
              <w:rPr>
                <w:rFonts w:ascii="BNazaninBold" w:cs="B Lotus" w:hint="cs"/>
                <w:rtl/>
              </w:rPr>
              <w:t>بررسي</w:t>
            </w:r>
            <w:r w:rsidRPr="006B4206">
              <w:rPr>
                <w:rFonts w:ascii="BNazaninBold" w:cs="B Lotus"/>
              </w:rPr>
              <w:t xml:space="preserve"> </w:t>
            </w:r>
            <w:r w:rsidRPr="006B4206">
              <w:rPr>
                <w:rFonts w:ascii="BNazaninBold" w:cs="B Lotus" w:hint="cs"/>
                <w:rtl/>
              </w:rPr>
              <w:t>حساسيت</w:t>
            </w:r>
            <w:r w:rsidRPr="006B4206">
              <w:rPr>
                <w:rFonts w:ascii="BNazaninBold" w:cs="B Lotus"/>
              </w:rPr>
              <w:t xml:space="preserve"> </w:t>
            </w:r>
            <w:r w:rsidRPr="006B4206">
              <w:rPr>
                <w:rFonts w:ascii="BNazaninBold" w:cs="B Lotus" w:hint="cs"/>
                <w:rtl/>
              </w:rPr>
              <w:t>تريپس</w:t>
            </w:r>
            <w:r w:rsidRPr="006B4206">
              <w:rPr>
                <w:rFonts w:ascii="BNazaninBold" w:cs="B Lotus"/>
              </w:rPr>
              <w:t xml:space="preserve"> </w:t>
            </w:r>
            <w:r w:rsidRPr="006B4206">
              <w:rPr>
                <w:rFonts w:ascii="BNazaninBold" w:cs="B Lotus" w:hint="cs"/>
                <w:rtl/>
              </w:rPr>
              <w:t>پيا</w:t>
            </w:r>
            <w:r w:rsidRPr="006B4206">
              <w:rPr>
                <w:rFonts w:cs="B Lotus" w:hint="cs"/>
                <w:color w:val="000000"/>
                <w:rtl/>
              </w:rPr>
              <w:t xml:space="preserve">ز </w:t>
            </w:r>
            <w:proofErr w:type="spellStart"/>
            <w:r w:rsidRPr="006B4206">
              <w:rPr>
                <w:rFonts w:cs="B Lotus"/>
                <w:i/>
                <w:iCs/>
                <w:color w:val="000000"/>
              </w:rPr>
              <w:t>Thrips</w:t>
            </w:r>
            <w:proofErr w:type="spellEnd"/>
            <w:r w:rsidRPr="006B4206">
              <w:rPr>
                <w:rFonts w:cs="B Lotus"/>
                <w:i/>
                <w:iCs/>
                <w:color w:val="000000"/>
              </w:rPr>
              <w:t xml:space="preserve"> </w:t>
            </w:r>
            <w:proofErr w:type="spellStart"/>
            <w:r w:rsidRPr="006B4206">
              <w:rPr>
                <w:rFonts w:cs="B Lotus"/>
                <w:i/>
                <w:iCs/>
                <w:color w:val="000000"/>
              </w:rPr>
              <w:t>tabaci</w:t>
            </w:r>
            <w:proofErr w:type="spellEnd"/>
            <w:r w:rsidRPr="006B4206">
              <w:rPr>
                <w:rFonts w:cs="B Lotus"/>
                <w:i/>
                <w:iCs/>
                <w:color w:val="000000"/>
              </w:rPr>
              <w:t xml:space="preserve"> </w:t>
            </w:r>
            <w:r w:rsidRPr="006B4206">
              <w:rPr>
                <w:rFonts w:cs="B Lotus" w:hint="cs"/>
                <w:i/>
                <w:iCs/>
                <w:color w:val="000000"/>
                <w:rtl/>
              </w:rPr>
              <w:t xml:space="preserve"> </w:t>
            </w:r>
            <w:r w:rsidRPr="006B4206">
              <w:rPr>
                <w:rFonts w:ascii="BNazaninBold" w:cs="B Lotus" w:hint="cs"/>
                <w:rtl/>
              </w:rPr>
              <w:t>به</w:t>
            </w:r>
            <w:r w:rsidRPr="006B4206">
              <w:rPr>
                <w:rFonts w:ascii="BNazaninBold" w:cs="B Lotus"/>
              </w:rPr>
              <w:t xml:space="preserve"> </w:t>
            </w:r>
            <w:r w:rsidRPr="006B4206">
              <w:rPr>
                <w:rFonts w:ascii="BNazaninBold" w:cs="B Lotus" w:hint="cs"/>
                <w:rtl/>
              </w:rPr>
              <w:t>حشره</w:t>
            </w:r>
            <w:r w:rsidRPr="006B4206">
              <w:rPr>
                <w:rFonts w:ascii="BNazaninBold" w:cs="B Lotus"/>
              </w:rPr>
              <w:t xml:space="preserve"> </w:t>
            </w:r>
            <w:r w:rsidRPr="006B4206">
              <w:rPr>
                <w:rFonts w:ascii="BNazaninBold" w:cs="B Lotus" w:hint="cs"/>
                <w:rtl/>
              </w:rPr>
              <w:t>كش</w:t>
            </w:r>
            <w:r w:rsidRPr="006B4206">
              <w:rPr>
                <w:rFonts w:ascii="BNazaninBold" w:cs="B Lotus"/>
              </w:rPr>
              <w:t xml:space="preserve"> </w:t>
            </w:r>
            <w:r w:rsidRPr="006B4206">
              <w:rPr>
                <w:rFonts w:ascii="BNazaninBold" w:cs="B Lotus" w:hint="cs"/>
                <w:rtl/>
              </w:rPr>
              <w:t>هاي</w:t>
            </w:r>
            <w:r w:rsidRPr="006B4206">
              <w:rPr>
                <w:rFonts w:ascii="BNazaninBold" w:cs="B Lotus"/>
              </w:rPr>
              <w:t xml:space="preserve"> </w:t>
            </w:r>
            <w:r w:rsidRPr="006B4206">
              <w:rPr>
                <w:rFonts w:ascii="BNazaninBold" w:cs="B Lotus" w:hint="cs"/>
                <w:rtl/>
              </w:rPr>
              <w:t>جديد</w:t>
            </w:r>
          </w:p>
          <w:p w:rsidR="00FB0938" w:rsidRDefault="00FB0938" w:rsidP="00CB2F2A">
            <w:pPr>
              <w:rPr>
                <w:rFonts w:cs="B Lotus"/>
                <w:rtl/>
              </w:rPr>
            </w:pP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مظاهر یوسفی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</w:tr>
      <w:tr w:rsidR="00FB0938" w:rsidTr="00FB0938">
        <w:trPr>
          <w:trHeight w:val="54"/>
        </w:trPr>
        <w:tc>
          <w:tcPr>
            <w:tcW w:w="679" w:type="dxa"/>
          </w:tcPr>
          <w:p w:rsidR="00FB0938" w:rsidRPr="006B4206" w:rsidRDefault="00FB0938" w:rsidP="00AB434A">
            <w:pPr>
              <w:ind w:hanging="1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26</w:t>
            </w:r>
          </w:p>
        </w:tc>
        <w:tc>
          <w:tcPr>
            <w:tcW w:w="5954" w:type="dxa"/>
          </w:tcPr>
          <w:p w:rsidR="00FB0938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  <w:r w:rsidRPr="006B4206">
              <w:rPr>
                <w:rFonts w:cs="B Lotus" w:hint="cs"/>
                <w:rtl/>
              </w:rPr>
              <w:t>بررسی رابطه بين تاخير در مبارزه شيميايی و ميزان خسارت کيفی سن گندم</w:t>
            </w:r>
          </w:p>
          <w:p w:rsidR="00FB0938" w:rsidRDefault="00FB0938" w:rsidP="00CB2F2A">
            <w:pPr>
              <w:rPr>
                <w:rFonts w:cs="B Lotus"/>
                <w:rtl/>
              </w:rPr>
            </w:pP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مظاهر یوسفی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</w:tr>
      <w:tr w:rsidR="00FB0938" w:rsidTr="00FB0938">
        <w:trPr>
          <w:trHeight w:val="54"/>
        </w:trPr>
        <w:tc>
          <w:tcPr>
            <w:tcW w:w="679" w:type="dxa"/>
          </w:tcPr>
          <w:p w:rsidR="00FB0938" w:rsidRPr="006B4206" w:rsidRDefault="00FB0938" w:rsidP="00AB434A">
            <w:pPr>
              <w:ind w:hanging="1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27</w:t>
            </w:r>
          </w:p>
        </w:tc>
        <w:tc>
          <w:tcPr>
            <w:tcW w:w="5954" w:type="dxa"/>
          </w:tcPr>
          <w:p w:rsidR="00FB0938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  <w:r w:rsidRPr="006B4206">
              <w:rPr>
                <w:rFonts w:cs="B Lotus" w:hint="cs"/>
                <w:rtl/>
              </w:rPr>
              <w:t>ارزيابي مقاومت ارقام و لاينهاي پيشرفته گندم به شته روسي</w:t>
            </w:r>
          </w:p>
          <w:p w:rsidR="00FB0938" w:rsidRDefault="00FB0938" w:rsidP="00CB2F2A">
            <w:pPr>
              <w:rPr>
                <w:rFonts w:cs="B Lotus"/>
                <w:rtl/>
              </w:rPr>
            </w:pP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مظاهر یوسفی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</w:tr>
      <w:tr w:rsidR="00FB0938" w:rsidTr="00FB0938">
        <w:trPr>
          <w:trHeight w:val="54"/>
        </w:trPr>
        <w:tc>
          <w:tcPr>
            <w:tcW w:w="679" w:type="dxa"/>
          </w:tcPr>
          <w:p w:rsidR="00FB0938" w:rsidRPr="006B4206" w:rsidRDefault="00FB0938" w:rsidP="00AB434A">
            <w:pPr>
              <w:ind w:hanging="1"/>
              <w:rPr>
                <w:rFonts w:eastAsia="Calibri" w:cs="B Lotus"/>
                <w:color w:val="000000"/>
                <w:rtl/>
              </w:rPr>
            </w:pPr>
            <w:r>
              <w:rPr>
                <w:rFonts w:eastAsia="Calibri" w:cs="B Lotus" w:hint="cs"/>
                <w:color w:val="000000"/>
                <w:rtl/>
              </w:rPr>
              <w:t>28</w:t>
            </w:r>
          </w:p>
        </w:tc>
        <w:tc>
          <w:tcPr>
            <w:tcW w:w="5954" w:type="dxa"/>
          </w:tcPr>
          <w:p w:rsidR="00FB0938" w:rsidRDefault="00FB0938" w:rsidP="00CB2F2A">
            <w:pPr>
              <w:ind w:hanging="1"/>
              <w:rPr>
                <w:rFonts w:cs="B Zar"/>
                <w:rtl/>
              </w:rPr>
            </w:pPr>
            <w:r w:rsidRPr="006B4206">
              <w:rPr>
                <w:rFonts w:eastAsia="Calibri" w:cs="B Lotus"/>
                <w:color w:val="000000"/>
                <w:rtl/>
              </w:rPr>
              <w:t>ارزیابی تکمیلی مقاومت 36 ژنوتیپ لوبیا چیتی و مکانیسم های مربوط به آن نسبت به کنه دونقطه ای در شرایط مزرعه و گلخانه</w:t>
            </w:r>
          </w:p>
          <w:p w:rsidR="00FB0938" w:rsidRDefault="00FB0938" w:rsidP="00CB2F2A">
            <w:pPr>
              <w:rPr>
                <w:rFonts w:cs="B Lotus"/>
                <w:rtl/>
              </w:rPr>
            </w:pP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مظاهر یوسفی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6B4206" w:rsidRDefault="00FB0938" w:rsidP="00AB434A">
            <w:pPr>
              <w:ind w:hanging="1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29</w:t>
            </w:r>
          </w:p>
        </w:tc>
        <w:tc>
          <w:tcPr>
            <w:tcW w:w="5954" w:type="dxa"/>
          </w:tcPr>
          <w:p w:rsidR="00FB0938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  <w:r w:rsidRPr="006B4206">
              <w:rPr>
                <w:rFonts w:cs="B Lotus" w:hint="cs"/>
                <w:rtl/>
              </w:rPr>
              <w:t>ارزيابی مزرعه ای و گلخانه ای مقاومت به کنه دو نقطه ای در ژنوتيپهای لوبيا</w:t>
            </w:r>
          </w:p>
          <w:p w:rsidR="00FB0938" w:rsidRDefault="00FB0938" w:rsidP="00CB2F2A">
            <w:pPr>
              <w:rPr>
                <w:rFonts w:cs="B Lotus"/>
                <w:rtl/>
              </w:rPr>
            </w:pP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مظاهر یوسفی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6B4206" w:rsidRDefault="00FB0938" w:rsidP="00AB434A">
            <w:pPr>
              <w:ind w:hanging="1"/>
              <w:rPr>
                <w:rFonts w:eastAsia="Calibri" w:cs="B Lotus"/>
                <w:color w:val="000000"/>
                <w:rtl/>
              </w:rPr>
            </w:pPr>
            <w:r>
              <w:rPr>
                <w:rFonts w:eastAsia="Calibri" w:cs="B Lotus" w:hint="cs"/>
                <w:color w:val="000000"/>
                <w:rtl/>
              </w:rPr>
              <w:t>30</w:t>
            </w:r>
          </w:p>
        </w:tc>
        <w:tc>
          <w:tcPr>
            <w:tcW w:w="5954" w:type="dxa"/>
          </w:tcPr>
          <w:p w:rsidR="00FB0938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  <w:r w:rsidRPr="006B4206">
              <w:rPr>
                <w:rFonts w:eastAsia="Calibri" w:cs="B Lotus"/>
                <w:color w:val="000000"/>
                <w:rtl/>
              </w:rPr>
              <w:t xml:space="preserve">مطالعه نوسانات حمعیت کرم گلوگاه انار </w:t>
            </w:r>
            <w:proofErr w:type="spellStart"/>
            <w:r w:rsidRPr="006B4206">
              <w:rPr>
                <w:rFonts w:eastAsia="Calibri" w:cs="B Lotus"/>
                <w:i/>
                <w:iCs/>
                <w:color w:val="000000"/>
              </w:rPr>
              <w:t>Ectomyelois</w:t>
            </w:r>
            <w:proofErr w:type="spellEnd"/>
            <w:r w:rsidRPr="006B4206">
              <w:rPr>
                <w:rFonts w:eastAsia="Calibri" w:cs="B Lotus"/>
                <w:i/>
                <w:iCs/>
                <w:color w:val="000000"/>
              </w:rPr>
              <w:t xml:space="preserve"> </w:t>
            </w:r>
            <w:proofErr w:type="spellStart"/>
            <w:r w:rsidRPr="006B4206">
              <w:rPr>
                <w:rFonts w:eastAsia="Calibri" w:cs="B Lotus"/>
                <w:i/>
                <w:iCs/>
                <w:color w:val="000000"/>
              </w:rPr>
              <w:t>ceratoniae</w:t>
            </w:r>
            <w:proofErr w:type="spellEnd"/>
            <w:r w:rsidRPr="006B4206">
              <w:rPr>
                <w:rFonts w:eastAsia="Calibri" w:cs="B Lotus"/>
                <w:color w:val="000000"/>
                <w:rtl/>
              </w:rPr>
              <w:t xml:space="preserve"> و عوامل زنده و غیر زنده کنترل کننده جمعیت آن روی انار و انجیر</w:t>
            </w:r>
          </w:p>
          <w:p w:rsidR="00FB0938" w:rsidRDefault="00FB0938" w:rsidP="00CB2F2A">
            <w:pPr>
              <w:rPr>
                <w:rFonts w:cs="B Lotus"/>
                <w:rtl/>
              </w:rPr>
            </w:pP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مظاهر یوسفی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6B4206" w:rsidRDefault="00FB0938" w:rsidP="00AB434A">
            <w:pPr>
              <w:ind w:hanging="1"/>
              <w:rPr>
                <w:rFonts w:eastAsia="Calibri" w:cs="B Lotus"/>
                <w:color w:val="000000"/>
                <w:rtl/>
              </w:rPr>
            </w:pPr>
            <w:r>
              <w:rPr>
                <w:rFonts w:eastAsia="Calibri" w:cs="B Lotus" w:hint="cs"/>
                <w:color w:val="000000"/>
                <w:rtl/>
              </w:rPr>
              <w:t>31</w:t>
            </w:r>
          </w:p>
        </w:tc>
        <w:tc>
          <w:tcPr>
            <w:tcW w:w="5954" w:type="dxa"/>
          </w:tcPr>
          <w:p w:rsidR="00FB0938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  <w:r w:rsidRPr="006B4206">
              <w:rPr>
                <w:rFonts w:eastAsia="Calibri" w:cs="B Lotus"/>
                <w:color w:val="000000"/>
                <w:rtl/>
              </w:rPr>
              <w:t>بررسی کارایی حشره کشهای نئونیکوتینوئید جهت کنترل زنجره مو</w:t>
            </w:r>
          </w:p>
          <w:p w:rsidR="00FB0938" w:rsidRDefault="00FB0938" w:rsidP="00CB2F2A">
            <w:pPr>
              <w:rPr>
                <w:rFonts w:cs="B Lotus"/>
                <w:rtl/>
              </w:rPr>
            </w:pP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مظاهر یوسفی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6B4206" w:rsidRDefault="00FB0938" w:rsidP="00FB0938">
            <w:pPr>
              <w:ind w:firstLine="720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332</w:t>
            </w:r>
          </w:p>
        </w:tc>
        <w:tc>
          <w:tcPr>
            <w:tcW w:w="5954" w:type="dxa"/>
          </w:tcPr>
          <w:p w:rsidR="00FB0938" w:rsidRDefault="00FB0938" w:rsidP="00CB2F2A">
            <w:pPr>
              <w:ind w:firstLine="720"/>
              <w:rPr>
                <w:rFonts w:eastAsia="Calibri" w:cs="B Lotus"/>
                <w:color w:val="000000"/>
                <w:rtl/>
              </w:rPr>
            </w:pPr>
            <w:r w:rsidRPr="006B4206">
              <w:rPr>
                <w:rFonts w:cs="B Lotus" w:hint="cs"/>
                <w:rtl/>
              </w:rPr>
              <w:t>بررسی فون کنه های گیاهی( مضر و مفید ) مزارع سیب زمینی در کشت بهاره و پاییزه در مهمترین مناطق آلوده به خسارت کنه گیاهی</w:t>
            </w:r>
          </w:p>
          <w:p w:rsidR="00FB0938" w:rsidRPr="006B4206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lastRenderedPageBreak/>
              <w:t>مظاهر یوسفی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6B4206" w:rsidRDefault="00FB0938" w:rsidP="00AB434A">
            <w:pPr>
              <w:ind w:hanging="1"/>
              <w:rPr>
                <w:rFonts w:ascii="BZarBold" w:cs="B Lotus"/>
                <w:rtl/>
              </w:rPr>
            </w:pPr>
            <w:r>
              <w:rPr>
                <w:rFonts w:ascii="BZarBold" w:cs="B Lotus" w:hint="cs"/>
                <w:rtl/>
              </w:rPr>
              <w:lastRenderedPageBreak/>
              <w:t>33</w:t>
            </w:r>
          </w:p>
        </w:tc>
        <w:tc>
          <w:tcPr>
            <w:tcW w:w="5954" w:type="dxa"/>
          </w:tcPr>
          <w:p w:rsidR="00FB0938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  <w:r w:rsidRPr="006B4206">
              <w:rPr>
                <w:rFonts w:ascii="BZarBold" w:cs="B Lotus" w:hint="cs"/>
                <w:rtl/>
              </w:rPr>
              <w:t>ارزيابي</w:t>
            </w:r>
            <w:r w:rsidRPr="006B4206">
              <w:rPr>
                <w:rFonts w:ascii="BZarBold" w:cs="B Lotus"/>
              </w:rPr>
              <w:t xml:space="preserve"> </w:t>
            </w:r>
            <w:r w:rsidRPr="006B4206">
              <w:rPr>
                <w:rFonts w:ascii="BZarBold" w:cs="B Lotus" w:hint="cs"/>
                <w:rtl/>
              </w:rPr>
              <w:t>ارقام</w:t>
            </w:r>
            <w:r w:rsidRPr="006B4206">
              <w:rPr>
                <w:rFonts w:ascii="BZarBold" w:cs="B Lotus"/>
              </w:rPr>
              <w:t xml:space="preserve"> </w:t>
            </w:r>
            <w:r w:rsidRPr="006B4206">
              <w:rPr>
                <w:rFonts w:ascii="BZarBold" w:cs="B Lotus" w:hint="cs"/>
                <w:rtl/>
              </w:rPr>
              <w:t>و</w:t>
            </w:r>
            <w:r w:rsidRPr="006B4206">
              <w:rPr>
                <w:rFonts w:ascii="BZarBold" w:cs="B Lotus"/>
              </w:rPr>
              <w:t xml:space="preserve"> </w:t>
            </w:r>
            <w:r w:rsidRPr="006B4206">
              <w:rPr>
                <w:rFonts w:ascii="BZarBold" w:cs="B Lotus" w:hint="cs"/>
                <w:rtl/>
              </w:rPr>
              <w:t>توده</w:t>
            </w:r>
            <w:r w:rsidRPr="006B4206">
              <w:rPr>
                <w:rFonts w:ascii="BZarBold" w:cs="B Lotus"/>
              </w:rPr>
              <w:t xml:space="preserve"> </w:t>
            </w:r>
            <w:r w:rsidRPr="006B4206">
              <w:rPr>
                <w:rFonts w:ascii="BZarBold" w:cs="B Lotus" w:hint="cs"/>
                <w:rtl/>
              </w:rPr>
              <w:t>هاي</w:t>
            </w:r>
            <w:r w:rsidRPr="006B4206">
              <w:rPr>
                <w:rFonts w:ascii="BZarBold" w:cs="B Lotus"/>
              </w:rPr>
              <w:t xml:space="preserve"> </w:t>
            </w:r>
            <w:r w:rsidRPr="006B4206">
              <w:rPr>
                <w:rFonts w:ascii="BZarBold" w:cs="B Lotus" w:hint="cs"/>
                <w:rtl/>
              </w:rPr>
              <w:t>پياز</w:t>
            </w:r>
            <w:r w:rsidRPr="006B4206">
              <w:rPr>
                <w:rFonts w:ascii="BZarBold" w:cs="B Lotus"/>
              </w:rPr>
              <w:t xml:space="preserve"> </w:t>
            </w:r>
            <w:r w:rsidRPr="006B4206">
              <w:rPr>
                <w:rFonts w:ascii="BZarBold" w:cs="B Lotus" w:hint="cs"/>
                <w:rtl/>
              </w:rPr>
              <w:t>ايراني</w:t>
            </w:r>
            <w:r w:rsidRPr="006B4206">
              <w:rPr>
                <w:rFonts w:ascii="BZarBold" w:cs="B Lotus"/>
              </w:rPr>
              <w:t xml:space="preserve"> </w:t>
            </w:r>
            <w:r w:rsidRPr="006B4206">
              <w:rPr>
                <w:rFonts w:ascii="BZarBold" w:cs="B Lotus" w:hint="cs"/>
                <w:rtl/>
              </w:rPr>
              <w:t>مقاوم</w:t>
            </w:r>
            <w:r w:rsidRPr="006B4206">
              <w:rPr>
                <w:rFonts w:ascii="BZarBold" w:cs="B Lotus"/>
              </w:rPr>
              <w:t xml:space="preserve"> </w:t>
            </w:r>
            <w:r w:rsidRPr="006B4206">
              <w:rPr>
                <w:rFonts w:ascii="BZarBold" w:cs="B Lotus" w:hint="cs"/>
                <w:rtl/>
              </w:rPr>
              <w:t>و</w:t>
            </w:r>
            <w:r w:rsidRPr="006B4206">
              <w:rPr>
                <w:rFonts w:ascii="BZarBold" w:cs="B Lotus"/>
              </w:rPr>
              <w:t xml:space="preserve"> </w:t>
            </w:r>
            <w:r w:rsidRPr="006B4206">
              <w:rPr>
                <w:rFonts w:ascii="BZarBold" w:cs="B Lotus" w:hint="cs"/>
                <w:rtl/>
              </w:rPr>
              <w:t>حساس</w:t>
            </w:r>
            <w:r w:rsidRPr="006B4206">
              <w:rPr>
                <w:rFonts w:ascii="BZarBold" w:cs="B Lotus"/>
              </w:rPr>
              <w:t xml:space="preserve"> </w:t>
            </w:r>
            <w:r w:rsidRPr="006B4206">
              <w:rPr>
                <w:rFonts w:ascii="BZarBold" w:cs="B Lotus" w:hint="cs"/>
                <w:rtl/>
              </w:rPr>
              <w:t>به</w:t>
            </w:r>
            <w:r w:rsidRPr="006B4206">
              <w:rPr>
                <w:rFonts w:ascii="BZarBold" w:cs="B Lotus"/>
              </w:rPr>
              <w:t xml:space="preserve"> </w:t>
            </w:r>
            <w:r w:rsidRPr="006B4206">
              <w:rPr>
                <w:rFonts w:ascii="BZarBold" w:cs="B Lotus" w:hint="cs"/>
                <w:rtl/>
              </w:rPr>
              <w:t>تريپس در</w:t>
            </w:r>
            <w:r w:rsidRPr="006B4206">
              <w:rPr>
                <w:rFonts w:ascii="BZarBold" w:cs="B Lotus"/>
              </w:rPr>
              <w:t xml:space="preserve"> </w:t>
            </w:r>
            <w:r w:rsidRPr="006B4206">
              <w:rPr>
                <w:rFonts w:ascii="BZarBold" w:cs="B Lotus" w:hint="cs"/>
                <w:rtl/>
              </w:rPr>
              <w:t>كرج</w:t>
            </w:r>
            <w:r w:rsidRPr="006B4206">
              <w:rPr>
                <w:rFonts w:ascii="BZarBold" w:cs="B Lotus"/>
              </w:rPr>
              <w:t xml:space="preserve"> </w:t>
            </w:r>
            <w:r w:rsidRPr="006B4206">
              <w:rPr>
                <w:rFonts w:ascii="BZarBold" w:cs="B Lotus" w:hint="cs"/>
                <w:rtl/>
              </w:rPr>
              <w:t>و</w:t>
            </w:r>
            <w:r w:rsidRPr="006B4206">
              <w:rPr>
                <w:rFonts w:ascii="BZarBold" w:cs="B Lotus"/>
              </w:rPr>
              <w:t xml:space="preserve"> </w:t>
            </w:r>
            <w:r w:rsidRPr="006B4206">
              <w:rPr>
                <w:rFonts w:ascii="BZarBold" w:cs="B Lotus" w:hint="cs"/>
                <w:rtl/>
              </w:rPr>
              <w:t>اراك</w:t>
            </w:r>
          </w:p>
          <w:p w:rsidR="00FB0938" w:rsidRPr="006B4206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مظاهر یوسفی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6B4206" w:rsidRDefault="00FB0938" w:rsidP="00AB434A">
            <w:pPr>
              <w:ind w:hanging="1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34</w:t>
            </w:r>
          </w:p>
        </w:tc>
        <w:tc>
          <w:tcPr>
            <w:tcW w:w="5954" w:type="dxa"/>
          </w:tcPr>
          <w:p w:rsidR="00FB0938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  <w:r w:rsidRPr="006B4206">
              <w:rPr>
                <w:rFonts w:cs="B Lotus" w:hint="cs"/>
                <w:rtl/>
              </w:rPr>
              <w:t>ارزيابي مقاومت ارقام و لاينهاي پيشرفته گندم به سن گندم</w:t>
            </w:r>
          </w:p>
          <w:p w:rsidR="00FB0938" w:rsidRPr="006B4206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مظاهر یوسفی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6B4206" w:rsidRDefault="00FB0938" w:rsidP="00AB434A">
            <w:pPr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35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 w:rsidRPr="006B4206">
              <w:rPr>
                <w:rFonts w:cs="B Lotus" w:hint="cs"/>
                <w:rtl/>
              </w:rPr>
              <w:t>مقايسه و ارزيابی مقاومت به تريپس در ژنوتيپ پياز اصلاح شده سفيد خمين در مقايسه با ارقام رايج در کشور</w:t>
            </w:r>
          </w:p>
          <w:p w:rsidR="00FB0938" w:rsidRPr="006B4206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مظاهر یوسفی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6B4206" w:rsidRDefault="00FB0938" w:rsidP="00AB434A">
            <w:pPr>
              <w:ind w:hanging="1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36</w:t>
            </w:r>
          </w:p>
        </w:tc>
        <w:tc>
          <w:tcPr>
            <w:tcW w:w="5954" w:type="dxa"/>
          </w:tcPr>
          <w:p w:rsidR="00FB0938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  <w:r w:rsidRPr="006B4206">
              <w:rPr>
                <w:rFonts w:cs="B Lotus" w:hint="cs"/>
                <w:rtl/>
              </w:rPr>
              <w:t>ارزیابی کارایی چند فرمون تجاری در شکار انبوهی پروانه کرم خراط</w:t>
            </w:r>
          </w:p>
          <w:p w:rsidR="00FB0938" w:rsidRPr="006B4206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مظاهر یوسفی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6B4206" w:rsidRDefault="00FB0938" w:rsidP="00AB434A">
            <w:pPr>
              <w:ind w:hanging="1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37</w:t>
            </w:r>
          </w:p>
        </w:tc>
        <w:tc>
          <w:tcPr>
            <w:tcW w:w="5954" w:type="dxa"/>
          </w:tcPr>
          <w:p w:rsidR="00FB0938" w:rsidRDefault="00FB0938" w:rsidP="00CB2F2A">
            <w:pPr>
              <w:ind w:hanging="1"/>
              <w:rPr>
                <w:rFonts w:cs="B Zar"/>
                <w:rtl/>
              </w:rPr>
            </w:pPr>
            <w:r w:rsidRPr="006B4206">
              <w:rPr>
                <w:rFonts w:cs="B Lotus" w:hint="cs"/>
                <w:rtl/>
              </w:rPr>
              <w:t>مقایسه روش های مختلف در کنترل کرم خراط</w:t>
            </w:r>
          </w:p>
          <w:p w:rsidR="00FB0938" w:rsidRPr="006B4206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مظاهر یوسفی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6B4206" w:rsidRDefault="00FB0938" w:rsidP="00AB434A">
            <w:pPr>
              <w:ind w:hanging="1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38</w:t>
            </w:r>
          </w:p>
        </w:tc>
        <w:tc>
          <w:tcPr>
            <w:tcW w:w="5954" w:type="dxa"/>
          </w:tcPr>
          <w:p w:rsidR="00FB0938" w:rsidRDefault="00FB0938" w:rsidP="00CB2F2A">
            <w:pPr>
              <w:ind w:hanging="1"/>
              <w:rPr>
                <w:rFonts w:cs="B Zar"/>
                <w:rtl/>
              </w:rPr>
            </w:pPr>
            <w:r w:rsidRPr="006B4206">
              <w:rPr>
                <w:rFonts w:cs="B Lotus" w:hint="cs"/>
                <w:rtl/>
              </w:rPr>
              <w:t>كاربرد عملي استفاده از  پرتوهاي يون ساز در كنترل كرم گلوگاه انار</w:t>
            </w:r>
          </w:p>
          <w:p w:rsidR="00FB0938" w:rsidRPr="006B4206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مظاهر یوسفی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6B4206" w:rsidRDefault="00FB0938" w:rsidP="00AB434A">
            <w:pPr>
              <w:ind w:hanging="1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39</w:t>
            </w:r>
          </w:p>
        </w:tc>
        <w:tc>
          <w:tcPr>
            <w:tcW w:w="5954" w:type="dxa"/>
          </w:tcPr>
          <w:p w:rsidR="00FB0938" w:rsidRPr="00A2325A" w:rsidRDefault="00FB0938" w:rsidP="00CB2F2A">
            <w:pPr>
              <w:ind w:hanging="1"/>
              <w:rPr>
                <w:rFonts w:cs="B Zar"/>
                <w:rtl/>
              </w:rPr>
            </w:pPr>
            <w:r w:rsidRPr="006B4206">
              <w:rPr>
                <w:rFonts w:cs="B Lotus" w:hint="cs"/>
                <w:rtl/>
              </w:rPr>
              <w:t>مطالعه تاثیر کایولین فرآوری شده روی کاهش خسارت کرم گلوگاه و آفتاب سوختگی میوه  انار</w:t>
            </w:r>
          </w:p>
          <w:p w:rsidR="00FB0938" w:rsidRPr="006B4206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مظاهر یوسفی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6B4206" w:rsidRDefault="00FB0938" w:rsidP="00AB434A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40</w:t>
            </w:r>
          </w:p>
        </w:tc>
        <w:tc>
          <w:tcPr>
            <w:tcW w:w="5954" w:type="dxa"/>
          </w:tcPr>
          <w:p w:rsidR="00FB0938" w:rsidRDefault="00FB0938" w:rsidP="00CB2F2A">
            <w:pPr>
              <w:rPr>
                <w:rFonts w:cs="B Lotus"/>
                <w:rtl/>
              </w:rPr>
            </w:pPr>
            <w:r w:rsidRPr="006B4206">
              <w:rPr>
                <w:rFonts w:cs="B Lotus" w:hint="cs"/>
                <w:rtl/>
              </w:rPr>
              <w:t>کارایی حشره کش فیپرونیل جهت کنترل زنجره مو</w:t>
            </w:r>
          </w:p>
          <w:p w:rsidR="00FB0938" w:rsidRPr="006B4206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مظاهر یوسفی</w:t>
            </w:r>
          </w:p>
        </w:tc>
        <w:tc>
          <w:tcPr>
            <w:tcW w:w="843" w:type="dxa"/>
          </w:tcPr>
          <w:p w:rsidR="00FB0938" w:rsidRDefault="005F6F1C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1389</w:t>
            </w:r>
          </w:p>
        </w:tc>
        <w:tc>
          <w:tcPr>
            <w:tcW w:w="833" w:type="dxa"/>
          </w:tcPr>
          <w:p w:rsidR="00FB0938" w:rsidRDefault="005F6F1C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1392</w:t>
            </w: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FB0938" w:rsidRDefault="00FB0938" w:rsidP="00AB434A">
            <w:pPr>
              <w:ind w:hanging="1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41</w:t>
            </w:r>
          </w:p>
        </w:tc>
        <w:tc>
          <w:tcPr>
            <w:tcW w:w="5954" w:type="dxa"/>
          </w:tcPr>
          <w:p w:rsidR="00FB0938" w:rsidRPr="00FB0938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  <w:r w:rsidRPr="00FB0938">
              <w:rPr>
                <w:rFonts w:cs="B Zar"/>
                <w:sz w:val="24"/>
                <w:szCs w:val="24"/>
                <w:rtl/>
              </w:rPr>
              <w:t>بررسي امكان مبارزه بيولوژيك با بيماري پاخوره گندم توسط باكتريهاي آنتاگونيست</w:t>
            </w:r>
          </w:p>
        </w:tc>
        <w:tc>
          <w:tcPr>
            <w:tcW w:w="1267" w:type="dxa"/>
          </w:tcPr>
          <w:p w:rsidR="00FB0938" w:rsidRDefault="00FB0938" w:rsidP="00036095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مجتبی قلندر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1382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1383</w:t>
            </w: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FB0938" w:rsidRDefault="00FB0938" w:rsidP="00AB434A">
            <w:pPr>
              <w:ind w:hanging="1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42</w:t>
            </w:r>
          </w:p>
        </w:tc>
        <w:tc>
          <w:tcPr>
            <w:tcW w:w="5954" w:type="dxa"/>
          </w:tcPr>
          <w:p w:rsidR="00FB0938" w:rsidRPr="00FB0938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  <w:r w:rsidRPr="00FB0938">
              <w:rPr>
                <w:rFonts w:cs="B Zar"/>
                <w:sz w:val="24"/>
                <w:szCs w:val="24"/>
                <w:rtl/>
              </w:rPr>
              <w:t>شناسائي،  تراكم جمعيت و تعيين پراكنش نماتدهاي سيستي غلات و نماتدهاي زخم غلات در استان هاي شمال غرب ، غرب و مركزي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مجتبی قلندر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1383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1385</w:t>
            </w: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FB0938" w:rsidRDefault="00FB0938" w:rsidP="00AB434A">
            <w:pPr>
              <w:ind w:hanging="1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43</w:t>
            </w:r>
          </w:p>
        </w:tc>
        <w:tc>
          <w:tcPr>
            <w:tcW w:w="5954" w:type="dxa"/>
          </w:tcPr>
          <w:p w:rsidR="00FB0938" w:rsidRPr="00FB0938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  <w:r w:rsidRPr="00FB0938">
              <w:rPr>
                <w:rFonts w:cs="B Zar"/>
                <w:sz w:val="24"/>
                <w:szCs w:val="24"/>
                <w:rtl/>
              </w:rPr>
              <w:t>-ارزيابي واكنش گندمهاي نان با پايه هگزا پلوئيد مصنوعي نسبت به بيماري پاخوره گندم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مجتبی قلندر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1382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1384</w:t>
            </w: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FB0938" w:rsidRDefault="00FB0938" w:rsidP="00AB434A">
            <w:pPr>
              <w:ind w:hanging="1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44</w:t>
            </w:r>
          </w:p>
        </w:tc>
        <w:tc>
          <w:tcPr>
            <w:tcW w:w="5954" w:type="dxa"/>
          </w:tcPr>
          <w:p w:rsidR="00FB0938" w:rsidRPr="00FB0938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- بررسي اثر ضدعفوني بذر با چند قارچكش مختلف بر روي بيماري پاخو</w:t>
            </w:r>
            <w:r w:rsidRPr="00FB0938">
              <w:rPr>
                <w:rFonts w:cs="B Zar" w:hint="cs"/>
                <w:sz w:val="24"/>
                <w:szCs w:val="24"/>
                <w:rtl/>
                <w:lang w:bidi="fa-IR"/>
              </w:rPr>
              <w:t>ره گندم(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مجتبی قلندر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1383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1384</w:t>
            </w: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FB0938" w:rsidRDefault="00FB0938" w:rsidP="00AB434A">
            <w:pPr>
              <w:ind w:hanging="1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45</w:t>
            </w:r>
          </w:p>
        </w:tc>
        <w:tc>
          <w:tcPr>
            <w:tcW w:w="5954" w:type="dxa"/>
          </w:tcPr>
          <w:p w:rsidR="00FB0938" w:rsidRPr="00FB0938" w:rsidRDefault="00FB0938" w:rsidP="00CB2F2A">
            <w:pPr>
              <w:ind w:hanging="1"/>
              <w:rPr>
                <w:rFonts w:eastAsia="Calibri" w:cs="B Lotus"/>
                <w:color w:val="000000"/>
                <w:rtl/>
              </w:rPr>
            </w:pP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بررسي وشناسايي بيماريهاي مهم قارچي سيب زميني در استان مر</w:t>
            </w:r>
            <w:r w:rsidRPr="00FB0938">
              <w:rPr>
                <w:rFonts w:cs="B Zar" w:hint="cs"/>
                <w:sz w:val="24"/>
                <w:szCs w:val="24"/>
                <w:rtl/>
                <w:lang w:bidi="fa-IR"/>
              </w:rPr>
              <w:t>کزی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مجتبی قلندر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1375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1376</w:t>
            </w: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FB0938" w:rsidRDefault="00FB0938" w:rsidP="00AB434A">
            <w:pPr>
              <w:ind w:hanging="1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46</w:t>
            </w:r>
          </w:p>
        </w:tc>
        <w:tc>
          <w:tcPr>
            <w:tcW w:w="5954" w:type="dxa"/>
          </w:tcPr>
          <w:p w:rsidR="00FB0938" w:rsidRPr="00FB0938" w:rsidRDefault="00FB0938" w:rsidP="00CB2F2A">
            <w:pPr>
              <w:ind w:hanging="1"/>
              <w:rPr>
                <w:rFonts w:cs="B Zar"/>
                <w:rtl/>
                <w:lang w:bidi="fa-IR"/>
              </w:rPr>
            </w:pP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بررسي امكان مبارزه بيولوژيك با فوزاريوز نخود توسط ميكروارگانيسمهاي  آنتاگونيست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مجتبی قلندر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1375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1376</w:t>
            </w: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FB0938" w:rsidRDefault="00FB0938" w:rsidP="00AB434A">
            <w:pPr>
              <w:ind w:hanging="1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47</w:t>
            </w:r>
          </w:p>
        </w:tc>
        <w:tc>
          <w:tcPr>
            <w:tcW w:w="5954" w:type="dxa"/>
          </w:tcPr>
          <w:p w:rsidR="00FB0938" w:rsidRPr="00FB0938" w:rsidRDefault="00FB0938" w:rsidP="00CB2F2A">
            <w:pPr>
              <w:ind w:hanging="1"/>
              <w:rPr>
                <w:rFonts w:cs="B Zar"/>
                <w:rtl/>
                <w:lang w:bidi="fa-IR"/>
              </w:rPr>
            </w:pP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-بررسي بيولوژي واپيدميولوژي بيماري آنتراكنوز گردو در ايرا</w:t>
            </w:r>
            <w:r w:rsidRPr="00FB0938">
              <w:rPr>
                <w:rFonts w:cs="B Zar" w:hint="cs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267" w:type="dxa"/>
          </w:tcPr>
          <w:p w:rsidR="00FB0938" w:rsidRDefault="00FB0938" w:rsidP="00751545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مجتبی قلندر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1375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1377</w:t>
            </w: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FB0938" w:rsidRDefault="00FB0938" w:rsidP="00AB434A">
            <w:pPr>
              <w:ind w:hanging="1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48</w:t>
            </w:r>
          </w:p>
        </w:tc>
        <w:tc>
          <w:tcPr>
            <w:tcW w:w="5954" w:type="dxa"/>
          </w:tcPr>
          <w:p w:rsidR="00FB0938" w:rsidRPr="00FB0938" w:rsidRDefault="00FB0938" w:rsidP="00CB2F2A">
            <w:pPr>
              <w:ind w:hanging="1"/>
              <w:rPr>
                <w:rFonts w:cs="B Zar"/>
                <w:rtl/>
                <w:lang w:bidi="fa-IR"/>
              </w:rPr>
            </w:pP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بررسي وتعيين پراكنش بيماري پاخوره گندم در كشور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مجتبی قلندر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1376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</w:rPr>
              <w:t>1377</w:t>
            </w: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FB0938" w:rsidRDefault="00FB0938" w:rsidP="00AB434A">
            <w:pPr>
              <w:ind w:hanging="1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49</w:t>
            </w:r>
          </w:p>
        </w:tc>
        <w:tc>
          <w:tcPr>
            <w:tcW w:w="5954" w:type="dxa"/>
          </w:tcPr>
          <w:p w:rsidR="00FB0938" w:rsidRPr="00FB0938" w:rsidRDefault="00FB0938" w:rsidP="00CB2F2A">
            <w:pPr>
              <w:ind w:hanging="1"/>
              <w:rPr>
                <w:rFonts w:cs="B Zar"/>
                <w:rtl/>
                <w:lang w:bidi="fa-IR"/>
              </w:rPr>
            </w:pP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-برآورد ميزان خسارت حاصل از سياهكها</w:t>
            </w:r>
            <w:r w:rsidRPr="00FB0938">
              <w:rPr>
                <w:rFonts w:cs="B Zar" w:hint="cs"/>
                <w:sz w:val="24"/>
                <w:szCs w:val="24"/>
                <w:rtl/>
                <w:lang w:bidi="fa-IR"/>
              </w:rPr>
              <w:t>ي گندم در كشور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</w:rPr>
              <w:t>مجتبی قلندر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1375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1376</w:t>
            </w: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FB0938" w:rsidRDefault="00FB0938" w:rsidP="00AB434A">
            <w:pPr>
              <w:ind w:hanging="1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50</w:t>
            </w:r>
          </w:p>
        </w:tc>
        <w:tc>
          <w:tcPr>
            <w:tcW w:w="5954" w:type="dxa"/>
          </w:tcPr>
          <w:p w:rsidR="00FB0938" w:rsidRPr="00FB0938" w:rsidRDefault="00FB0938" w:rsidP="00CB2F2A">
            <w:pPr>
              <w:ind w:hanging="1"/>
              <w:rPr>
                <w:rFonts w:cs="B Zar"/>
                <w:rtl/>
                <w:lang w:bidi="fa-IR"/>
              </w:rPr>
            </w:pP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شناسايي و</w:t>
            </w:r>
            <w:r w:rsidRPr="00FB093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تعيين </w:t>
            </w: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 xml:space="preserve">پراكنش گونه هاي </w:t>
            </w:r>
            <w:proofErr w:type="spellStart"/>
            <w:r w:rsidRPr="00FB0938">
              <w:rPr>
                <w:rFonts w:cs="B Zar"/>
                <w:sz w:val="24"/>
                <w:szCs w:val="24"/>
              </w:rPr>
              <w:t>Drechslera</w:t>
            </w:r>
            <w:proofErr w:type="spellEnd"/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 xml:space="preserve">و  </w:t>
            </w:r>
            <w:proofErr w:type="spellStart"/>
            <w:r w:rsidRPr="00FB0938">
              <w:rPr>
                <w:rFonts w:cs="B Zar"/>
                <w:sz w:val="24"/>
                <w:szCs w:val="24"/>
              </w:rPr>
              <w:t>Bipolaris</w:t>
            </w:r>
            <w:proofErr w:type="spellEnd"/>
            <w:r w:rsidRPr="00FB093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عوامل پوسيدگي طوقه و</w:t>
            </w:r>
            <w:r w:rsidRPr="00FB093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ريشه گندم در مزارع آبي كشور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مجتبی قلندر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1376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1377</w:t>
            </w: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FB0938" w:rsidRDefault="00FB0938" w:rsidP="00AB434A">
            <w:pPr>
              <w:ind w:hanging="1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51</w:t>
            </w:r>
          </w:p>
        </w:tc>
        <w:tc>
          <w:tcPr>
            <w:tcW w:w="5954" w:type="dxa"/>
          </w:tcPr>
          <w:p w:rsidR="00FB0938" w:rsidRPr="00FB0938" w:rsidRDefault="00FB0938" w:rsidP="00CB2F2A">
            <w:pPr>
              <w:ind w:hanging="1"/>
              <w:rPr>
                <w:rFonts w:cs="B Zar"/>
                <w:rtl/>
                <w:lang w:bidi="fa-IR"/>
              </w:rPr>
            </w:pP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بررسي قارچهاي خاك</w:t>
            </w:r>
            <w:r w:rsidRPr="00FB093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زاد عوامل پوسيدگي ريشه وطوقه گندم وتعيين ميزان خسارت اقتصادي آنها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مجتبی قلندر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1379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1381</w:t>
            </w: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FB0938" w:rsidRDefault="00FB0938" w:rsidP="00AB434A">
            <w:pPr>
              <w:ind w:hanging="1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52</w:t>
            </w:r>
          </w:p>
        </w:tc>
        <w:tc>
          <w:tcPr>
            <w:tcW w:w="5954" w:type="dxa"/>
          </w:tcPr>
          <w:p w:rsidR="00FB0938" w:rsidRPr="00FB0938" w:rsidRDefault="00FB0938" w:rsidP="00CB2F2A">
            <w:pPr>
              <w:ind w:hanging="1"/>
              <w:rPr>
                <w:rFonts w:cs="B Zar"/>
                <w:rtl/>
                <w:lang w:bidi="fa-IR"/>
              </w:rPr>
            </w:pP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بررسي پيمايشي اثر عوامل مختلف زراعي ومحيطي ب</w:t>
            </w:r>
            <w:r w:rsidRPr="00FB0938">
              <w:rPr>
                <w:rFonts w:cs="B Zar" w:hint="cs"/>
                <w:sz w:val="24"/>
                <w:szCs w:val="24"/>
                <w:rtl/>
                <w:lang w:bidi="fa-IR"/>
              </w:rPr>
              <w:t>ر شد</w:t>
            </w: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ت بروز بيماري پوسيدگي طوقه و</w:t>
            </w:r>
            <w:r w:rsidRPr="00FB093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ريشه گندم و</w:t>
            </w:r>
            <w:r w:rsidRPr="00FB093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برآورد خسارت اقتصادي آ</w:t>
            </w:r>
            <w:r w:rsidRPr="00FB0938">
              <w:rPr>
                <w:rFonts w:cs="B Zar" w:hint="cs"/>
                <w:sz w:val="24"/>
                <w:szCs w:val="24"/>
                <w:rtl/>
                <w:lang w:bidi="fa-IR"/>
              </w:rPr>
              <w:t>نها</w:t>
            </w: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 xml:space="preserve"> در استان مركزي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مجتبی قلندر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1379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1381</w:t>
            </w: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FB0938" w:rsidRDefault="00FB0938" w:rsidP="00AB434A">
            <w:pPr>
              <w:ind w:hanging="1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53</w:t>
            </w:r>
          </w:p>
        </w:tc>
        <w:tc>
          <w:tcPr>
            <w:tcW w:w="5954" w:type="dxa"/>
          </w:tcPr>
          <w:p w:rsidR="00FB0938" w:rsidRPr="00FB0938" w:rsidRDefault="00FB0938" w:rsidP="00CB2F2A">
            <w:pPr>
              <w:ind w:hanging="1"/>
              <w:rPr>
                <w:rFonts w:cs="B Zar"/>
                <w:rtl/>
                <w:lang w:bidi="fa-IR"/>
              </w:rPr>
            </w:pP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بررسي قارچهاي خاك</w:t>
            </w:r>
            <w:r w:rsidRPr="00FB093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زاد عامل پوسيدگي ريشه و طوقه جو در استانهاي مختلف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مجتبی قلندر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1379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1381</w:t>
            </w: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FB0938" w:rsidRDefault="00FB0938" w:rsidP="00AB434A">
            <w:pPr>
              <w:ind w:hanging="1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54</w:t>
            </w:r>
          </w:p>
        </w:tc>
        <w:tc>
          <w:tcPr>
            <w:tcW w:w="5954" w:type="dxa"/>
          </w:tcPr>
          <w:p w:rsidR="00FB0938" w:rsidRPr="00FB0938" w:rsidRDefault="00FB0938" w:rsidP="00CB2F2A">
            <w:pPr>
              <w:ind w:hanging="1"/>
              <w:rPr>
                <w:rFonts w:cs="B Zar"/>
                <w:rtl/>
                <w:lang w:bidi="fa-IR"/>
              </w:rPr>
            </w:pP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بررسي اثر گراس كشهاي جديد در مزارع چغندر قند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مجتبی قلندر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1372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FB0938" w:rsidRDefault="00FB0938" w:rsidP="00AB434A">
            <w:pPr>
              <w:ind w:hanging="1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55</w:t>
            </w:r>
          </w:p>
        </w:tc>
        <w:tc>
          <w:tcPr>
            <w:tcW w:w="5954" w:type="dxa"/>
          </w:tcPr>
          <w:p w:rsidR="00FB0938" w:rsidRPr="00FB0938" w:rsidRDefault="00FB0938" w:rsidP="00CB2F2A">
            <w:pPr>
              <w:ind w:hanging="1"/>
              <w:rPr>
                <w:rFonts w:cs="B Zar"/>
                <w:rtl/>
                <w:lang w:bidi="fa-IR"/>
              </w:rPr>
            </w:pP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 xml:space="preserve">بررسي و شناسايي </w:t>
            </w:r>
            <w:r w:rsidRPr="00FB0938">
              <w:rPr>
                <w:rFonts w:cs="B Zar" w:hint="cs"/>
                <w:sz w:val="24"/>
                <w:szCs w:val="24"/>
                <w:rtl/>
                <w:lang w:bidi="fa-IR"/>
              </w:rPr>
              <w:t>آ</w:t>
            </w: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فات مهم گل و گياهان زينتي در گلخانه هاي شهرستان محلات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مجتبی قلندر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1373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1374</w:t>
            </w: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FB0938" w:rsidRDefault="00FB0938" w:rsidP="00AB434A">
            <w:pPr>
              <w:ind w:hanging="1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56</w:t>
            </w:r>
          </w:p>
        </w:tc>
        <w:tc>
          <w:tcPr>
            <w:tcW w:w="5954" w:type="dxa"/>
          </w:tcPr>
          <w:p w:rsidR="00FB0938" w:rsidRPr="00FB0938" w:rsidRDefault="00FB0938" w:rsidP="00CB2F2A">
            <w:pPr>
              <w:ind w:hanging="1"/>
              <w:rPr>
                <w:rFonts w:cs="B Zar"/>
                <w:rtl/>
                <w:lang w:bidi="fa-IR"/>
              </w:rPr>
            </w:pP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بررسي بيماري پژمردگي ورتيسل</w:t>
            </w:r>
            <w:r w:rsidRPr="00FB0938">
              <w:rPr>
                <w:rFonts w:cs="B Zar" w:hint="cs"/>
                <w:sz w:val="24"/>
                <w:szCs w:val="24"/>
                <w:rtl/>
                <w:lang w:bidi="fa-IR"/>
              </w:rPr>
              <w:t>ي</w:t>
            </w: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ومي يونجه در استان مركزي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مجتبی قلندر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1381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1382</w:t>
            </w: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FB0938" w:rsidRDefault="00FB0938" w:rsidP="00AB434A">
            <w:pPr>
              <w:ind w:hanging="1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57</w:t>
            </w:r>
          </w:p>
        </w:tc>
        <w:tc>
          <w:tcPr>
            <w:tcW w:w="5954" w:type="dxa"/>
          </w:tcPr>
          <w:p w:rsidR="00FB0938" w:rsidRPr="00FB0938" w:rsidRDefault="00FB0938" w:rsidP="00CB2F2A">
            <w:pPr>
              <w:ind w:hanging="1"/>
              <w:rPr>
                <w:rFonts w:cs="B Zar"/>
                <w:rtl/>
                <w:lang w:bidi="fa-IR"/>
              </w:rPr>
            </w:pP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بررسي بيماري ريشه سرخي پياز در استان مركزي</w:t>
            </w:r>
            <w:r w:rsidRPr="00FB093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مجتبی قلندر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1381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1382</w:t>
            </w:r>
          </w:p>
        </w:tc>
      </w:tr>
      <w:tr w:rsidR="00CB2F2A" w:rsidTr="00FB0938">
        <w:trPr>
          <w:trHeight w:val="55"/>
        </w:trPr>
        <w:tc>
          <w:tcPr>
            <w:tcW w:w="679" w:type="dxa"/>
          </w:tcPr>
          <w:p w:rsidR="00CB2F2A" w:rsidRPr="00FB0938" w:rsidRDefault="00CB2F2A" w:rsidP="00AB434A">
            <w:pPr>
              <w:ind w:hanging="1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58</w:t>
            </w:r>
          </w:p>
        </w:tc>
        <w:tc>
          <w:tcPr>
            <w:tcW w:w="5954" w:type="dxa"/>
          </w:tcPr>
          <w:p w:rsidR="00CB2F2A" w:rsidRPr="00FB0938" w:rsidRDefault="00CB2F2A" w:rsidP="00CB2F2A">
            <w:pPr>
              <w:ind w:hanging="1"/>
              <w:rPr>
                <w:rFonts w:cs="B Zar"/>
                <w:rtl/>
                <w:lang w:bidi="fa-IR"/>
              </w:rPr>
            </w:pP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>طرح بررسي فاكتورهاي بيماريزايي در عامل بيماري زنگ زرد گندم</w:t>
            </w:r>
            <w:proofErr w:type="spellStart"/>
            <w:r w:rsidRPr="00FB0938">
              <w:rPr>
                <w:rFonts w:cs="B Zar"/>
                <w:i/>
                <w:iCs/>
                <w:sz w:val="24"/>
                <w:szCs w:val="24"/>
              </w:rPr>
              <w:t>Puccinia</w:t>
            </w:r>
            <w:proofErr w:type="spellEnd"/>
            <w:r w:rsidRPr="00FB0938">
              <w:rPr>
                <w:rFonts w:cs="B Zar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0938">
              <w:rPr>
                <w:rFonts w:cs="B Zar"/>
                <w:i/>
                <w:iCs/>
                <w:sz w:val="24"/>
                <w:szCs w:val="24"/>
              </w:rPr>
              <w:t>striformis</w:t>
            </w:r>
            <w:proofErr w:type="spellEnd"/>
            <w:r w:rsidRPr="00FB0938">
              <w:rPr>
                <w:rFonts w:cs="B Zar"/>
                <w:i/>
                <w:iCs/>
                <w:sz w:val="24"/>
                <w:szCs w:val="24"/>
              </w:rPr>
              <w:t xml:space="preserve"> </w:t>
            </w:r>
            <w:r w:rsidRPr="00FB0938">
              <w:rPr>
                <w:rFonts w:cs="B Zar"/>
                <w:sz w:val="24"/>
                <w:szCs w:val="24"/>
              </w:rPr>
              <w:t>f.</w:t>
            </w:r>
            <w:r w:rsidRPr="00FB0938">
              <w:rPr>
                <w:rFonts w:cs="B Zar" w:hint="cs"/>
                <w:sz w:val="24"/>
                <w:szCs w:val="24"/>
              </w:rPr>
              <w:t xml:space="preserve"> </w:t>
            </w:r>
            <w:r w:rsidRPr="00FB0938">
              <w:rPr>
                <w:rFonts w:cs="B Zar"/>
                <w:sz w:val="24"/>
                <w:szCs w:val="24"/>
              </w:rPr>
              <w:t xml:space="preserve">sp </w:t>
            </w:r>
            <w:proofErr w:type="spellStart"/>
            <w:r w:rsidRPr="00FB0938">
              <w:rPr>
                <w:rFonts w:cs="B Zar"/>
                <w:i/>
                <w:iCs/>
                <w:sz w:val="24"/>
                <w:szCs w:val="24"/>
              </w:rPr>
              <w:t>tritici</w:t>
            </w:r>
            <w:proofErr w:type="spellEnd"/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 xml:space="preserve"> در مناطق مختلف كشور با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FB0938">
              <w:rPr>
                <w:rFonts w:cs="B Zar"/>
                <w:sz w:val="24"/>
                <w:szCs w:val="24"/>
                <w:rtl/>
                <w:lang w:bidi="fa-IR"/>
              </w:rPr>
              <w:t xml:space="preserve">كاشت </w:t>
            </w:r>
            <w:r w:rsidRPr="00FB0938">
              <w:rPr>
                <w:rFonts w:cs="B Zar"/>
                <w:sz w:val="24"/>
                <w:szCs w:val="24"/>
              </w:rPr>
              <w:t>Trap  Nurseries</w:t>
            </w:r>
          </w:p>
        </w:tc>
        <w:tc>
          <w:tcPr>
            <w:tcW w:w="1267" w:type="dxa"/>
          </w:tcPr>
          <w:p w:rsidR="00CB2F2A" w:rsidRDefault="00CB2F2A" w:rsidP="006222AE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</w:rPr>
              <w:t>مجتبی قلندر</w:t>
            </w:r>
          </w:p>
        </w:tc>
        <w:tc>
          <w:tcPr>
            <w:tcW w:w="843" w:type="dxa"/>
          </w:tcPr>
          <w:p w:rsidR="00CB2F2A" w:rsidRDefault="00CB2F2A" w:rsidP="00A03C09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1378</w:t>
            </w:r>
          </w:p>
        </w:tc>
        <w:tc>
          <w:tcPr>
            <w:tcW w:w="833" w:type="dxa"/>
          </w:tcPr>
          <w:p w:rsidR="00CB2F2A" w:rsidRDefault="00CB2F2A" w:rsidP="00A03C09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1388</w:t>
            </w: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FB0938" w:rsidRDefault="00CB2F2A" w:rsidP="00AB434A">
            <w:pPr>
              <w:ind w:hanging="1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59</w:t>
            </w:r>
          </w:p>
        </w:tc>
        <w:tc>
          <w:tcPr>
            <w:tcW w:w="5954" w:type="dxa"/>
          </w:tcPr>
          <w:p w:rsidR="00FB0938" w:rsidRPr="00FB0938" w:rsidRDefault="00FB0938" w:rsidP="00CB2F2A">
            <w:pPr>
              <w:ind w:hanging="1"/>
              <w:rPr>
                <w:rFonts w:cs="B Zar"/>
                <w:rtl/>
                <w:lang w:bidi="fa-IR"/>
              </w:rPr>
            </w:pPr>
            <w:r w:rsidRPr="00FB0938">
              <w:rPr>
                <w:rFonts w:cs="B Zar" w:hint="cs"/>
                <w:sz w:val="24"/>
                <w:szCs w:val="24"/>
                <w:rtl/>
              </w:rPr>
              <w:t>بررسي اثر تناوب زراعي در كنترل بيماري پاخوره گندم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مجتبی قلندر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1383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1384</w:t>
            </w:r>
          </w:p>
        </w:tc>
      </w:tr>
      <w:tr w:rsidR="00FB0938" w:rsidTr="00FB0938">
        <w:trPr>
          <w:trHeight w:val="55"/>
        </w:trPr>
        <w:tc>
          <w:tcPr>
            <w:tcW w:w="679" w:type="dxa"/>
          </w:tcPr>
          <w:p w:rsidR="00FB0938" w:rsidRPr="00FB0938" w:rsidRDefault="00CB2F2A" w:rsidP="00AB434A">
            <w:pPr>
              <w:ind w:hanging="1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60</w:t>
            </w:r>
          </w:p>
        </w:tc>
        <w:tc>
          <w:tcPr>
            <w:tcW w:w="5954" w:type="dxa"/>
          </w:tcPr>
          <w:p w:rsidR="00FB0938" w:rsidRPr="00FB0938" w:rsidRDefault="00FB0938" w:rsidP="00CB2F2A">
            <w:pPr>
              <w:ind w:hanging="1"/>
              <w:rPr>
                <w:rFonts w:cs="B Zar"/>
                <w:rtl/>
                <w:lang w:bidi="fa-IR"/>
              </w:rPr>
            </w:pPr>
            <w:r w:rsidRPr="00FB0938">
              <w:rPr>
                <w:rFonts w:cs="B Zar" w:hint="cs"/>
                <w:sz w:val="24"/>
                <w:szCs w:val="24"/>
                <w:rtl/>
                <w:lang w:bidi="fa-IR"/>
              </w:rPr>
              <w:t>بررسی</w:t>
            </w:r>
            <w:r w:rsidRPr="00FB0938">
              <w:rPr>
                <w:rFonts w:cs="B Zar" w:hint="cs"/>
                <w:sz w:val="24"/>
                <w:szCs w:val="24"/>
                <w:rtl/>
              </w:rPr>
              <w:t xml:space="preserve"> اثر ضد عفوني بذر در كنترل بيماري پاخوره گندم</w:t>
            </w:r>
          </w:p>
        </w:tc>
        <w:tc>
          <w:tcPr>
            <w:tcW w:w="1267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مجتبی قلندر</w:t>
            </w:r>
          </w:p>
        </w:tc>
        <w:tc>
          <w:tcPr>
            <w:tcW w:w="84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1383</w:t>
            </w:r>
          </w:p>
        </w:tc>
        <w:tc>
          <w:tcPr>
            <w:tcW w:w="833" w:type="dxa"/>
          </w:tcPr>
          <w:p w:rsidR="00FB0938" w:rsidRDefault="00FB0938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1384</w:t>
            </w:r>
          </w:p>
        </w:tc>
      </w:tr>
      <w:tr w:rsidR="005F6F1C" w:rsidTr="00FB0938">
        <w:trPr>
          <w:trHeight w:val="55"/>
        </w:trPr>
        <w:tc>
          <w:tcPr>
            <w:tcW w:w="679" w:type="dxa"/>
          </w:tcPr>
          <w:p w:rsidR="005F6F1C" w:rsidRDefault="005F6F1C" w:rsidP="00AB434A">
            <w:pPr>
              <w:ind w:hanging="1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61</w:t>
            </w:r>
          </w:p>
        </w:tc>
        <w:tc>
          <w:tcPr>
            <w:tcW w:w="5954" w:type="dxa"/>
          </w:tcPr>
          <w:p w:rsidR="005F6F1C" w:rsidRPr="00FB0938" w:rsidRDefault="005F6F1C" w:rsidP="00CB2F2A">
            <w:pPr>
              <w:ind w:hanging="1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نمونه برداري ، شناسايي تعيين پراكنش نماتدهاي سيستي سيب زميني در مناطق سيب زميني كاري كشور</w:t>
            </w:r>
          </w:p>
        </w:tc>
        <w:tc>
          <w:tcPr>
            <w:tcW w:w="1267" w:type="dxa"/>
          </w:tcPr>
          <w:p w:rsidR="005F6F1C" w:rsidRDefault="005F6F1C" w:rsidP="00C464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مجتبی قلندر</w:t>
            </w:r>
          </w:p>
        </w:tc>
        <w:tc>
          <w:tcPr>
            <w:tcW w:w="843" w:type="dxa"/>
          </w:tcPr>
          <w:p w:rsidR="005F6F1C" w:rsidRDefault="001E6A86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1389</w:t>
            </w:r>
          </w:p>
        </w:tc>
        <w:tc>
          <w:tcPr>
            <w:tcW w:w="833" w:type="dxa"/>
          </w:tcPr>
          <w:p w:rsidR="005F6F1C" w:rsidRDefault="001E6A86" w:rsidP="006222A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1392</w:t>
            </w:r>
          </w:p>
        </w:tc>
      </w:tr>
      <w:tr w:rsidR="005F6F1C" w:rsidTr="00FB0938">
        <w:trPr>
          <w:trHeight w:val="55"/>
        </w:trPr>
        <w:tc>
          <w:tcPr>
            <w:tcW w:w="679" w:type="dxa"/>
          </w:tcPr>
          <w:p w:rsidR="005F6F1C" w:rsidRDefault="001E6A86" w:rsidP="00AB434A">
            <w:pPr>
              <w:ind w:hanging="1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62</w:t>
            </w:r>
          </w:p>
        </w:tc>
        <w:tc>
          <w:tcPr>
            <w:tcW w:w="5954" w:type="dxa"/>
          </w:tcPr>
          <w:p w:rsidR="005F6F1C" w:rsidRPr="005F6F1C" w:rsidRDefault="005F6F1C" w:rsidP="005F6F1C">
            <w:pPr>
              <w:ind w:hanging="1"/>
              <w:rPr>
                <w:rFonts w:cs="B Zar"/>
                <w:rtl/>
              </w:rPr>
            </w:pPr>
            <w:r w:rsidRPr="005F6F1C">
              <w:rPr>
                <w:rFonts w:cs="B Zar" w:hint="cs"/>
                <w:sz w:val="20"/>
                <w:szCs w:val="20"/>
                <w:rtl/>
              </w:rPr>
              <w:t xml:space="preserve">تعيين پراكنش،شدت آلودگي و شناسايي گونه هاي نماتد مولد گره ريشه در باغات انار ساوه، </w:t>
            </w:r>
          </w:p>
        </w:tc>
        <w:tc>
          <w:tcPr>
            <w:tcW w:w="1267" w:type="dxa"/>
          </w:tcPr>
          <w:p w:rsidR="005F6F1C" w:rsidRPr="005F6F1C" w:rsidRDefault="005F6F1C" w:rsidP="006222AE">
            <w:pPr>
              <w:jc w:val="center"/>
              <w:rPr>
                <w:rFonts w:cs="B Lotus"/>
                <w:rtl/>
              </w:rPr>
            </w:pPr>
            <w:r w:rsidRPr="005F6F1C">
              <w:rPr>
                <w:rFonts w:cs="B Zar" w:hint="cs"/>
                <w:sz w:val="20"/>
                <w:szCs w:val="20"/>
                <w:rtl/>
              </w:rPr>
              <w:t>مريم حاتم آبادي</w:t>
            </w:r>
          </w:p>
        </w:tc>
        <w:tc>
          <w:tcPr>
            <w:tcW w:w="843" w:type="dxa"/>
          </w:tcPr>
          <w:p w:rsidR="005F6F1C" w:rsidRDefault="005F6F1C" w:rsidP="006222AE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33" w:type="dxa"/>
          </w:tcPr>
          <w:p w:rsidR="005F6F1C" w:rsidRDefault="005F6F1C" w:rsidP="006222AE">
            <w:pPr>
              <w:jc w:val="center"/>
              <w:rPr>
                <w:rFonts w:cs="B Lotus"/>
                <w:rtl/>
              </w:rPr>
            </w:pPr>
          </w:p>
        </w:tc>
      </w:tr>
      <w:tr w:rsidR="005F6F1C" w:rsidTr="00FB0938">
        <w:trPr>
          <w:trHeight w:val="55"/>
        </w:trPr>
        <w:tc>
          <w:tcPr>
            <w:tcW w:w="679" w:type="dxa"/>
          </w:tcPr>
          <w:p w:rsidR="005F6F1C" w:rsidRDefault="001E6A86" w:rsidP="00AB434A">
            <w:pPr>
              <w:ind w:hanging="1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63</w:t>
            </w:r>
          </w:p>
        </w:tc>
        <w:tc>
          <w:tcPr>
            <w:tcW w:w="5954" w:type="dxa"/>
          </w:tcPr>
          <w:p w:rsidR="005F6F1C" w:rsidRPr="005F6F1C" w:rsidRDefault="005F6F1C" w:rsidP="005F6F1C">
            <w:pPr>
              <w:ind w:hanging="1"/>
              <w:rPr>
                <w:rFonts w:cs="B Zar"/>
                <w:rtl/>
              </w:rPr>
            </w:pPr>
            <w:r w:rsidRPr="005F6F1C">
              <w:rPr>
                <w:rFonts w:cs="B Zar" w:hint="cs"/>
                <w:sz w:val="20"/>
                <w:szCs w:val="20"/>
                <w:rtl/>
              </w:rPr>
              <w:t xml:space="preserve">بررسی و شناسایی نماتدهای پارازیت گیاهی مزارع لوبیای استان مرکزی، </w:t>
            </w:r>
          </w:p>
        </w:tc>
        <w:tc>
          <w:tcPr>
            <w:tcW w:w="1267" w:type="dxa"/>
          </w:tcPr>
          <w:p w:rsidR="005F6F1C" w:rsidRPr="005F6F1C" w:rsidRDefault="005F6F1C" w:rsidP="006222AE">
            <w:pPr>
              <w:jc w:val="center"/>
              <w:rPr>
                <w:rFonts w:cs="B Lotus"/>
                <w:rtl/>
              </w:rPr>
            </w:pPr>
            <w:r w:rsidRPr="005F6F1C">
              <w:rPr>
                <w:rFonts w:cs="B Zar" w:hint="cs"/>
                <w:sz w:val="20"/>
                <w:szCs w:val="20"/>
                <w:rtl/>
              </w:rPr>
              <w:t>مريم حاتم آبادي</w:t>
            </w:r>
          </w:p>
        </w:tc>
        <w:tc>
          <w:tcPr>
            <w:tcW w:w="843" w:type="dxa"/>
          </w:tcPr>
          <w:p w:rsidR="005F6F1C" w:rsidRDefault="005F6F1C" w:rsidP="006222AE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33" w:type="dxa"/>
          </w:tcPr>
          <w:p w:rsidR="005F6F1C" w:rsidRDefault="005F6F1C" w:rsidP="006222AE">
            <w:pPr>
              <w:jc w:val="center"/>
              <w:rPr>
                <w:rFonts w:cs="B Lotus"/>
                <w:rtl/>
              </w:rPr>
            </w:pPr>
          </w:p>
        </w:tc>
      </w:tr>
    </w:tbl>
    <w:p w:rsidR="00FC1D8C" w:rsidRPr="00AE5D84" w:rsidRDefault="00AB434A" w:rsidP="00FB0938">
      <w:pPr>
        <w:jc w:val="lowKashida"/>
        <w:rPr>
          <w:rFonts w:ascii="Arial" w:hAnsi="Arial" w:cs="B Zar"/>
          <w:b/>
          <w:bCs/>
        </w:rPr>
      </w:pPr>
      <w:r>
        <w:rPr>
          <w:rFonts w:cs="B Lotus" w:hint="cs"/>
          <w:rtl/>
        </w:rPr>
        <w:tab/>
      </w:r>
      <w:r>
        <w:rPr>
          <w:rFonts w:cs="B Lotus" w:hint="cs"/>
          <w:rtl/>
        </w:rPr>
        <w:tab/>
      </w:r>
      <w:r>
        <w:rPr>
          <w:rFonts w:cs="B Lotus" w:hint="cs"/>
          <w:rtl/>
        </w:rPr>
        <w:tab/>
      </w:r>
      <w:r>
        <w:rPr>
          <w:rFonts w:cs="B Lotus" w:hint="cs"/>
          <w:rtl/>
        </w:rPr>
        <w:tab/>
      </w:r>
      <w:r>
        <w:rPr>
          <w:rFonts w:cs="B Lotus" w:hint="cs"/>
          <w:rtl/>
        </w:rPr>
        <w:tab/>
      </w:r>
      <w:r>
        <w:rPr>
          <w:rFonts w:cs="B Lotus" w:hint="cs"/>
          <w:rtl/>
        </w:rPr>
        <w:tab/>
      </w:r>
      <w:r>
        <w:rPr>
          <w:rFonts w:cs="B Lotus" w:hint="cs"/>
          <w:rtl/>
        </w:rPr>
        <w:tab/>
      </w:r>
      <w:r>
        <w:rPr>
          <w:rFonts w:cs="B Lotus" w:hint="cs"/>
          <w:rtl/>
        </w:rPr>
        <w:tab/>
      </w:r>
      <w:r>
        <w:rPr>
          <w:rFonts w:cs="B Lotus" w:hint="cs"/>
          <w:rtl/>
        </w:rPr>
        <w:tab/>
      </w:r>
      <w:r>
        <w:rPr>
          <w:rFonts w:cs="B Lotus" w:hint="cs"/>
          <w:rtl/>
        </w:rPr>
        <w:tab/>
      </w:r>
      <w:r>
        <w:rPr>
          <w:rFonts w:cs="B Lotus" w:hint="cs"/>
          <w:rtl/>
        </w:rPr>
        <w:tab/>
      </w:r>
      <w:r>
        <w:rPr>
          <w:rFonts w:cs="B Lotus" w:hint="cs"/>
          <w:rtl/>
        </w:rPr>
        <w:tab/>
      </w:r>
      <w:r>
        <w:rPr>
          <w:rFonts w:cs="B Lotus" w:hint="cs"/>
          <w:rtl/>
        </w:rPr>
        <w:tab/>
      </w:r>
      <w:r>
        <w:rPr>
          <w:rFonts w:cs="B Lotus" w:hint="cs"/>
          <w:rtl/>
        </w:rPr>
        <w:tab/>
      </w:r>
      <w:r>
        <w:rPr>
          <w:rFonts w:cs="B Lotus" w:hint="cs"/>
          <w:rtl/>
        </w:rPr>
        <w:tab/>
      </w:r>
      <w:r>
        <w:rPr>
          <w:rFonts w:cs="B Lotus" w:hint="cs"/>
          <w:rtl/>
        </w:rPr>
        <w:tab/>
      </w:r>
    </w:p>
    <w:p w:rsidR="00FC1D8C" w:rsidRPr="00AE5D84" w:rsidRDefault="00FC1D8C" w:rsidP="00FC1D8C">
      <w:pPr>
        <w:ind w:left="360"/>
        <w:jc w:val="lowKashida"/>
        <w:rPr>
          <w:rFonts w:cs="B Zar"/>
          <w:b/>
          <w:bCs/>
          <w:rtl/>
          <w:lang w:bidi="fa-IR"/>
        </w:rPr>
      </w:pPr>
    </w:p>
    <w:p w:rsidR="00FC1D8C" w:rsidRPr="00AE5D84" w:rsidRDefault="00FC1D8C" w:rsidP="00FC1D8C">
      <w:pPr>
        <w:ind w:left="360"/>
        <w:jc w:val="lowKashida"/>
        <w:rPr>
          <w:rFonts w:cs="B Zar"/>
          <w:b/>
          <w:bCs/>
          <w:rtl/>
          <w:lang w:bidi="fa-IR"/>
        </w:rPr>
      </w:pPr>
    </w:p>
    <w:p w:rsidR="006222AE" w:rsidRPr="00286C1C" w:rsidRDefault="006222AE" w:rsidP="006B4206">
      <w:pPr>
        <w:rPr>
          <w:rFonts w:cs="B Lotus"/>
        </w:rPr>
      </w:pPr>
    </w:p>
    <w:sectPr w:rsidR="006222AE" w:rsidRPr="00286C1C" w:rsidSect="002A71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612C2"/>
    <w:rsid w:val="00036095"/>
    <w:rsid w:val="000E3247"/>
    <w:rsid w:val="001E6A86"/>
    <w:rsid w:val="00286C1C"/>
    <w:rsid w:val="002A71EA"/>
    <w:rsid w:val="0032060C"/>
    <w:rsid w:val="003612C2"/>
    <w:rsid w:val="00403795"/>
    <w:rsid w:val="00414DC5"/>
    <w:rsid w:val="00513B95"/>
    <w:rsid w:val="005C5895"/>
    <w:rsid w:val="005F33D4"/>
    <w:rsid w:val="005F6F1C"/>
    <w:rsid w:val="006222AE"/>
    <w:rsid w:val="006B4206"/>
    <w:rsid w:val="00751545"/>
    <w:rsid w:val="007930E2"/>
    <w:rsid w:val="00925C77"/>
    <w:rsid w:val="009D5E77"/>
    <w:rsid w:val="00A274CC"/>
    <w:rsid w:val="00A54154"/>
    <w:rsid w:val="00AB434A"/>
    <w:rsid w:val="00C6301D"/>
    <w:rsid w:val="00CB2F2A"/>
    <w:rsid w:val="00D227A2"/>
    <w:rsid w:val="00D35D14"/>
    <w:rsid w:val="00E0209E"/>
    <w:rsid w:val="00E631B8"/>
    <w:rsid w:val="00E65C5C"/>
    <w:rsid w:val="00FB0938"/>
    <w:rsid w:val="00FC1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2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206"/>
    <w:pPr>
      <w:ind w:left="720"/>
      <w:contextualSpacing/>
    </w:pPr>
  </w:style>
  <w:style w:type="table" w:styleId="TableGrid">
    <w:name w:val="Table Grid"/>
    <w:basedOn w:val="TableNormal"/>
    <w:uiPriority w:val="59"/>
    <w:rsid w:val="006222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</dc:creator>
  <cp:keywords/>
  <dc:description/>
  <cp:lastModifiedBy>keykhahi</cp:lastModifiedBy>
  <cp:revision>22</cp:revision>
  <dcterms:created xsi:type="dcterms:W3CDTF">2014-02-12T07:53:00Z</dcterms:created>
  <dcterms:modified xsi:type="dcterms:W3CDTF">2015-04-26T10:39:00Z</dcterms:modified>
</cp:coreProperties>
</file>